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6C8" w:rsidRPr="00F711B9" w:rsidRDefault="00A706C8" w:rsidP="006077A9">
      <w:pPr>
        <w:spacing w:line="360" w:lineRule="exact"/>
        <w:jc w:val="center"/>
        <w:rPr>
          <w:b/>
          <w:sz w:val="36"/>
          <w:szCs w:val="36"/>
        </w:rPr>
      </w:pPr>
      <w:r w:rsidRPr="00F711B9">
        <w:rPr>
          <w:rFonts w:hint="eastAsia"/>
          <w:b/>
          <w:sz w:val="36"/>
          <w:szCs w:val="36"/>
        </w:rPr>
        <w:t>2015</w:t>
      </w:r>
      <w:r w:rsidRPr="00F711B9">
        <w:rPr>
          <w:rFonts w:hint="eastAsia"/>
          <w:b/>
          <w:sz w:val="36"/>
          <w:szCs w:val="36"/>
        </w:rPr>
        <w:t>学历教育、职业资格招生简章</w:t>
      </w:r>
    </w:p>
    <w:p w:rsidR="00A706C8" w:rsidRPr="006E1806" w:rsidRDefault="006E1806" w:rsidP="006E1806">
      <w:pPr>
        <w:spacing w:line="360" w:lineRule="exact"/>
        <w:rPr>
          <w:b/>
          <w:sz w:val="30"/>
          <w:szCs w:val="30"/>
        </w:rPr>
      </w:pPr>
      <w:r>
        <w:rPr>
          <w:rFonts w:hint="eastAsia"/>
          <w:b/>
          <w:sz w:val="30"/>
          <w:szCs w:val="30"/>
        </w:rPr>
        <w:t>1.</w:t>
      </w:r>
      <w:r w:rsidR="00A706C8" w:rsidRPr="006E1806">
        <w:rPr>
          <w:rFonts w:hint="eastAsia"/>
          <w:b/>
          <w:sz w:val="30"/>
          <w:szCs w:val="30"/>
        </w:rPr>
        <w:t>网络教育</w:t>
      </w:r>
    </w:p>
    <w:p w:rsidR="00A706C8" w:rsidRPr="00916A93" w:rsidRDefault="00A706C8" w:rsidP="006077A9">
      <w:pPr>
        <w:pStyle w:val="a5"/>
        <w:spacing w:line="360" w:lineRule="exact"/>
        <w:ind w:left="360" w:firstLineChars="0" w:firstLine="0"/>
        <w:rPr>
          <w:rFonts w:asciiTheme="minorEastAsia" w:hAnsiTheme="minorEastAsia"/>
          <w:b/>
          <w:color w:val="FF0000"/>
          <w:sz w:val="30"/>
          <w:szCs w:val="30"/>
        </w:rPr>
      </w:pPr>
      <w:r w:rsidRPr="00916A93">
        <w:rPr>
          <w:rFonts w:asciiTheme="minorEastAsia" w:hAnsiTheme="minorEastAsia" w:hint="eastAsia"/>
          <w:b/>
          <w:color w:val="FF0000"/>
          <w:sz w:val="30"/>
          <w:szCs w:val="30"/>
        </w:rPr>
        <w:t>※南开大学</w:t>
      </w:r>
    </w:p>
    <w:p w:rsidR="00A706C8" w:rsidRDefault="00A706C8" w:rsidP="00F711B9">
      <w:pPr>
        <w:pStyle w:val="a5"/>
        <w:spacing w:line="360" w:lineRule="exact"/>
        <w:ind w:leftChars="305" w:left="1738" w:hangingChars="392" w:hanging="1098"/>
        <w:rPr>
          <w:rFonts w:asciiTheme="minorEastAsia" w:hAnsiTheme="minorEastAsia"/>
          <w:b/>
          <w:sz w:val="30"/>
          <w:szCs w:val="30"/>
        </w:rPr>
      </w:pPr>
      <w:r w:rsidRPr="006077A9">
        <w:rPr>
          <w:rFonts w:asciiTheme="minorEastAsia" w:hAnsiTheme="minorEastAsia" w:hint="eastAsia"/>
          <w:sz w:val="28"/>
          <w:szCs w:val="28"/>
        </w:rPr>
        <w:t>高起专：</w:t>
      </w:r>
      <w:r w:rsidRPr="00145B56">
        <w:rPr>
          <w:rFonts w:ascii="宋体" w:hAnsi="宋体" w:cs="宋体" w:hint="eastAsia"/>
          <w:kern w:val="0"/>
          <w:szCs w:val="21"/>
        </w:rPr>
        <w:t>工商企业管理、人力资源管理</w:t>
      </w:r>
      <w:r w:rsidRPr="00145B56">
        <w:rPr>
          <w:rFonts w:ascii="宋体" w:hAnsi="宋体" w:cs="仿宋_GB2312" w:hint="eastAsia"/>
          <w:kern w:val="0"/>
          <w:szCs w:val="21"/>
        </w:rPr>
        <w:t>、</w:t>
      </w:r>
      <w:r w:rsidRPr="00145B56">
        <w:rPr>
          <w:rFonts w:ascii="宋体" w:hAnsi="宋体" w:cs="宋体" w:hint="eastAsia"/>
          <w:kern w:val="0"/>
          <w:szCs w:val="21"/>
        </w:rPr>
        <w:t>行政管理</w:t>
      </w:r>
      <w:r w:rsidRPr="00145B56">
        <w:rPr>
          <w:rFonts w:ascii="宋体" w:hAnsi="宋体" w:cs="仿宋_GB2312" w:hint="eastAsia"/>
          <w:kern w:val="0"/>
          <w:szCs w:val="21"/>
        </w:rPr>
        <w:t>、</w:t>
      </w:r>
      <w:r w:rsidRPr="00145B56">
        <w:rPr>
          <w:rFonts w:ascii="宋体" w:hAnsi="宋体" w:cs="宋体" w:hint="eastAsia"/>
          <w:kern w:val="0"/>
          <w:szCs w:val="21"/>
        </w:rPr>
        <w:t>财务管理</w:t>
      </w:r>
      <w:r w:rsidRPr="00145B56">
        <w:rPr>
          <w:rFonts w:ascii="宋体" w:hAnsi="宋体" w:cs="仿宋_GB2312" w:hint="eastAsia"/>
          <w:kern w:val="0"/>
          <w:szCs w:val="21"/>
        </w:rPr>
        <w:t>、</w:t>
      </w:r>
      <w:r w:rsidRPr="00145B56">
        <w:rPr>
          <w:rFonts w:ascii="宋体" w:hAnsi="宋体" w:cs="宋体" w:hint="eastAsia"/>
          <w:kern w:val="0"/>
          <w:szCs w:val="21"/>
        </w:rPr>
        <w:t>物业管理</w:t>
      </w:r>
      <w:r w:rsidRPr="00145B56">
        <w:rPr>
          <w:rFonts w:ascii="宋体" w:hAnsi="宋体" w:cs="仿宋_GB2312" w:hint="eastAsia"/>
          <w:kern w:val="0"/>
          <w:szCs w:val="21"/>
        </w:rPr>
        <w:t>、</w:t>
      </w:r>
      <w:r w:rsidRPr="00145B56">
        <w:rPr>
          <w:rFonts w:ascii="宋体" w:hAnsi="宋体" w:cs="宋体" w:hint="eastAsia"/>
          <w:kern w:val="0"/>
          <w:szCs w:val="21"/>
        </w:rPr>
        <w:t>经济管理</w:t>
      </w:r>
      <w:r w:rsidRPr="00145B56">
        <w:rPr>
          <w:rFonts w:ascii="宋体" w:hAnsi="宋体" w:cs="仿宋_GB2312" w:hint="eastAsia"/>
          <w:kern w:val="0"/>
          <w:szCs w:val="21"/>
        </w:rPr>
        <w:t>、</w:t>
      </w:r>
      <w:r w:rsidRPr="00145B56">
        <w:rPr>
          <w:rFonts w:ascii="宋体" w:hAnsi="宋体" w:cs="宋体" w:hint="eastAsia"/>
          <w:kern w:val="0"/>
          <w:szCs w:val="21"/>
        </w:rPr>
        <w:t>销售管理</w:t>
      </w:r>
      <w:r w:rsidRPr="00145B56">
        <w:rPr>
          <w:rFonts w:ascii="宋体" w:hAnsi="宋体" w:cs="仿宋_GB2312" w:hint="eastAsia"/>
          <w:kern w:val="0"/>
          <w:szCs w:val="21"/>
        </w:rPr>
        <w:t>、</w:t>
      </w:r>
      <w:r w:rsidRPr="00145B56">
        <w:rPr>
          <w:rFonts w:ascii="宋体" w:hAnsi="宋体" w:cs="宋体" w:hint="eastAsia"/>
          <w:kern w:val="0"/>
          <w:szCs w:val="21"/>
        </w:rPr>
        <w:t>工程管理、旅游管理、会计、法律事务、市场营销、汉语言文学、金融管理与实务、保险实务、国际经济与贸易、文秘、物流管理、电子商务、旅游管理（国际酒店方向）</w:t>
      </w:r>
    </w:p>
    <w:p w:rsidR="00A706C8" w:rsidRDefault="00A706C8" w:rsidP="00F711B9">
      <w:pPr>
        <w:pStyle w:val="a5"/>
        <w:spacing w:line="360" w:lineRule="exact"/>
        <w:ind w:leftChars="305" w:left="1738" w:hangingChars="392" w:hanging="1098"/>
        <w:rPr>
          <w:rFonts w:asciiTheme="minorEastAsia" w:hAnsiTheme="minorEastAsia"/>
          <w:b/>
          <w:sz w:val="30"/>
          <w:szCs w:val="30"/>
        </w:rPr>
      </w:pPr>
      <w:r w:rsidRPr="006077A9">
        <w:rPr>
          <w:rFonts w:asciiTheme="minorEastAsia" w:hAnsiTheme="minorEastAsia" w:hint="eastAsia"/>
          <w:sz w:val="28"/>
          <w:szCs w:val="28"/>
        </w:rPr>
        <w:t>专升本：</w:t>
      </w:r>
      <w:r w:rsidRPr="00145B56">
        <w:rPr>
          <w:rFonts w:ascii="宋体" w:hAnsi="宋体" w:cs="宋体" w:hint="eastAsia"/>
          <w:kern w:val="0"/>
          <w:szCs w:val="21"/>
        </w:rPr>
        <w:t>工商企业管理、人力资源管理</w:t>
      </w:r>
      <w:r w:rsidRPr="00145B56">
        <w:rPr>
          <w:rFonts w:ascii="宋体" w:hAnsi="宋体" w:cs="仿宋_GB2312" w:hint="eastAsia"/>
          <w:kern w:val="0"/>
          <w:szCs w:val="21"/>
        </w:rPr>
        <w:t>、</w:t>
      </w:r>
      <w:r w:rsidRPr="00145B56">
        <w:rPr>
          <w:rFonts w:ascii="宋体" w:hAnsi="宋体" w:cs="宋体" w:hint="eastAsia"/>
          <w:kern w:val="0"/>
          <w:szCs w:val="21"/>
        </w:rPr>
        <w:t>行政管理</w:t>
      </w:r>
      <w:r w:rsidRPr="00145B56">
        <w:rPr>
          <w:rFonts w:ascii="宋体" w:hAnsi="宋体" w:cs="仿宋_GB2312" w:hint="eastAsia"/>
          <w:kern w:val="0"/>
          <w:szCs w:val="21"/>
        </w:rPr>
        <w:t>、</w:t>
      </w:r>
      <w:r w:rsidRPr="00145B56">
        <w:rPr>
          <w:rFonts w:ascii="宋体" w:hAnsi="宋体" w:cs="宋体" w:hint="eastAsia"/>
          <w:kern w:val="0"/>
          <w:szCs w:val="21"/>
        </w:rPr>
        <w:t>财务管理</w:t>
      </w:r>
      <w:r w:rsidRPr="00145B56">
        <w:rPr>
          <w:rFonts w:ascii="宋体" w:hAnsi="宋体" w:cs="仿宋_GB2312" w:hint="eastAsia"/>
          <w:kern w:val="0"/>
          <w:szCs w:val="21"/>
        </w:rPr>
        <w:t>、</w:t>
      </w:r>
      <w:r w:rsidRPr="00145B56">
        <w:rPr>
          <w:rFonts w:ascii="宋体" w:hAnsi="宋体" w:cs="宋体" w:hint="eastAsia"/>
          <w:kern w:val="0"/>
          <w:szCs w:val="21"/>
        </w:rPr>
        <w:t>旅游管理、市场营销、市场营销（销售管理方向）、会计学、法学、金融学、国际经济与贸易、汉语言文学、汉语言文学（高级文秘方向）、保险、工业工程、广播电视新闻学、物流管理、电子商务、旅游管理（国际酒店方向）</w:t>
      </w:r>
    </w:p>
    <w:p w:rsidR="00A706C8" w:rsidRPr="00111AF4" w:rsidRDefault="00A706C8" w:rsidP="006077A9">
      <w:pPr>
        <w:pStyle w:val="a5"/>
        <w:spacing w:line="360" w:lineRule="exact"/>
        <w:ind w:left="360" w:firstLineChars="0" w:firstLine="0"/>
        <w:jc w:val="center"/>
        <w:rPr>
          <w:rFonts w:asciiTheme="minorEastAsia" w:hAnsiTheme="minorEastAsia"/>
          <w:b/>
          <w:sz w:val="30"/>
          <w:szCs w:val="30"/>
        </w:rPr>
      </w:pPr>
      <w:r w:rsidRPr="00111AF4">
        <w:rPr>
          <w:rFonts w:asciiTheme="minorEastAsia" w:hAnsiTheme="minorEastAsia" w:hint="eastAsia"/>
          <w:b/>
          <w:sz w:val="30"/>
          <w:szCs w:val="30"/>
        </w:rPr>
        <w:t>学费：专科、本科5600元</w:t>
      </w:r>
      <w:r w:rsidR="006077A9" w:rsidRPr="00111AF4">
        <w:rPr>
          <w:rFonts w:asciiTheme="minorEastAsia" w:hAnsiTheme="minorEastAsia" w:hint="eastAsia"/>
          <w:b/>
          <w:sz w:val="30"/>
          <w:szCs w:val="30"/>
        </w:rPr>
        <w:t>，学制：2.5年。</w:t>
      </w:r>
    </w:p>
    <w:p w:rsidR="00A706C8" w:rsidRPr="00916A93" w:rsidRDefault="00A706C8" w:rsidP="006077A9">
      <w:pPr>
        <w:pStyle w:val="a5"/>
        <w:spacing w:line="360" w:lineRule="exact"/>
        <w:ind w:left="360" w:firstLineChars="0" w:firstLine="0"/>
        <w:rPr>
          <w:rFonts w:asciiTheme="minorEastAsia" w:hAnsiTheme="minorEastAsia"/>
          <w:b/>
          <w:color w:val="FF0000"/>
          <w:sz w:val="30"/>
          <w:szCs w:val="30"/>
        </w:rPr>
      </w:pPr>
      <w:r w:rsidRPr="00916A93">
        <w:rPr>
          <w:rFonts w:asciiTheme="minorEastAsia" w:hAnsiTheme="minorEastAsia" w:hint="eastAsia"/>
          <w:b/>
          <w:color w:val="FF0000"/>
          <w:sz w:val="30"/>
          <w:szCs w:val="30"/>
        </w:rPr>
        <w:t>※电子科技大学</w:t>
      </w:r>
    </w:p>
    <w:p w:rsidR="00A706C8" w:rsidRDefault="00A706C8" w:rsidP="00F711B9">
      <w:pPr>
        <w:pStyle w:val="a5"/>
        <w:spacing w:line="360" w:lineRule="exact"/>
        <w:ind w:leftChars="313" w:left="1845" w:hangingChars="396" w:hanging="1188"/>
        <w:rPr>
          <w:rFonts w:asciiTheme="minorEastAsia" w:hAnsiTheme="minorEastAsia"/>
          <w:b/>
          <w:sz w:val="30"/>
          <w:szCs w:val="30"/>
        </w:rPr>
      </w:pPr>
      <w:r w:rsidRPr="006077A9">
        <w:rPr>
          <w:rFonts w:asciiTheme="minorEastAsia" w:hAnsiTheme="minorEastAsia" w:hint="eastAsia"/>
          <w:sz w:val="30"/>
          <w:szCs w:val="30"/>
        </w:rPr>
        <w:t>高起专：</w:t>
      </w:r>
      <w:r w:rsidRPr="00145B56">
        <w:rPr>
          <w:rFonts w:ascii="宋体" w:hAnsi="宋体" w:cs="宋体"/>
          <w:kern w:val="0"/>
          <w:szCs w:val="21"/>
        </w:rPr>
        <w:t>计算机应用技术</w:t>
      </w:r>
      <w:r w:rsidRPr="00145B56">
        <w:rPr>
          <w:rFonts w:ascii="宋体" w:hAnsi="宋体" w:cs="宋体" w:hint="eastAsia"/>
          <w:kern w:val="0"/>
          <w:szCs w:val="21"/>
        </w:rPr>
        <w:t>、</w:t>
      </w:r>
      <w:r w:rsidRPr="00145B56">
        <w:rPr>
          <w:rFonts w:ascii="宋体" w:hAnsi="宋体" w:cs="宋体"/>
          <w:kern w:val="0"/>
          <w:szCs w:val="21"/>
        </w:rPr>
        <w:t>电子信息工程技术</w:t>
      </w:r>
      <w:r w:rsidRPr="00145B56">
        <w:rPr>
          <w:rFonts w:ascii="宋体" w:hAnsi="宋体" w:cs="仿宋_GB2312" w:hint="eastAsia"/>
          <w:kern w:val="0"/>
          <w:szCs w:val="21"/>
        </w:rPr>
        <w:t>、</w:t>
      </w:r>
      <w:r w:rsidRPr="00145B56">
        <w:rPr>
          <w:rFonts w:ascii="宋体" w:hAnsi="宋体" w:cs="宋体"/>
          <w:kern w:val="0"/>
          <w:szCs w:val="21"/>
        </w:rPr>
        <w:t>计算机网络技术</w:t>
      </w:r>
      <w:r w:rsidRPr="00145B56">
        <w:rPr>
          <w:rFonts w:ascii="宋体" w:hAnsi="宋体" w:cs="仿宋_GB2312" w:hint="eastAsia"/>
          <w:kern w:val="0"/>
          <w:szCs w:val="21"/>
        </w:rPr>
        <w:t>、</w:t>
      </w:r>
      <w:r w:rsidRPr="00145B56">
        <w:rPr>
          <w:rFonts w:ascii="宋体" w:hAnsi="宋体" w:cs="宋体"/>
          <w:kern w:val="0"/>
          <w:szCs w:val="21"/>
        </w:rPr>
        <w:t>通信技术</w:t>
      </w:r>
      <w:r w:rsidRPr="00145B56">
        <w:rPr>
          <w:rFonts w:ascii="宋体" w:hAnsi="宋体" w:cs="仿宋_GB2312" w:hint="eastAsia"/>
          <w:kern w:val="0"/>
          <w:szCs w:val="21"/>
        </w:rPr>
        <w:t>、</w:t>
      </w:r>
      <w:r w:rsidRPr="00145B56">
        <w:rPr>
          <w:rFonts w:ascii="宋体" w:hAnsi="宋体" w:cs="宋体"/>
          <w:kern w:val="0"/>
          <w:szCs w:val="21"/>
        </w:rPr>
        <w:t>机电一体化技术</w:t>
      </w:r>
      <w:r w:rsidRPr="00145B56">
        <w:rPr>
          <w:rFonts w:ascii="宋体" w:hAnsi="宋体" w:cs="仿宋_GB2312" w:hint="eastAsia"/>
          <w:kern w:val="0"/>
          <w:szCs w:val="21"/>
        </w:rPr>
        <w:t>、</w:t>
      </w:r>
      <w:r w:rsidRPr="00145B56">
        <w:rPr>
          <w:rFonts w:ascii="宋体" w:hAnsi="宋体" w:cs="宋体"/>
          <w:kern w:val="0"/>
          <w:szCs w:val="21"/>
        </w:rPr>
        <w:t>软件技术</w:t>
      </w:r>
      <w:r w:rsidRPr="00145B56">
        <w:rPr>
          <w:rFonts w:ascii="宋体" w:hAnsi="宋体" w:cs="仿宋_GB2312" w:hint="eastAsia"/>
          <w:kern w:val="0"/>
          <w:szCs w:val="21"/>
        </w:rPr>
        <w:t>、</w:t>
      </w:r>
      <w:r w:rsidRPr="00145B56">
        <w:rPr>
          <w:rFonts w:ascii="宋体" w:hAnsi="宋体" w:cs="宋体"/>
          <w:kern w:val="0"/>
          <w:szCs w:val="21"/>
        </w:rPr>
        <w:t>电气自动化技术</w:t>
      </w:r>
      <w:r w:rsidRPr="00145B56">
        <w:rPr>
          <w:rFonts w:ascii="宋体" w:hAnsi="宋体" w:cs="仿宋_GB2312" w:hint="eastAsia"/>
          <w:kern w:val="0"/>
          <w:szCs w:val="21"/>
        </w:rPr>
        <w:t>、</w:t>
      </w:r>
      <w:r w:rsidRPr="00145B56">
        <w:rPr>
          <w:rFonts w:ascii="宋体" w:hAnsi="宋体" w:cs="宋体"/>
          <w:kern w:val="0"/>
          <w:szCs w:val="21"/>
        </w:rPr>
        <w:t>电力系统自动化技术</w:t>
      </w:r>
      <w:r w:rsidRPr="00145B56">
        <w:rPr>
          <w:rFonts w:ascii="宋体" w:hAnsi="宋体" w:cs="宋体" w:hint="eastAsia"/>
          <w:kern w:val="0"/>
          <w:szCs w:val="21"/>
        </w:rPr>
        <w:t>、</w:t>
      </w:r>
      <w:r w:rsidRPr="00145B56">
        <w:rPr>
          <w:rFonts w:ascii="宋体" w:hAnsi="宋体" w:cs="宋体"/>
          <w:kern w:val="0"/>
          <w:szCs w:val="21"/>
        </w:rPr>
        <w:t>工程造价</w:t>
      </w:r>
      <w:r w:rsidRPr="00145B56">
        <w:rPr>
          <w:rFonts w:ascii="宋体" w:hAnsi="宋体" w:cs="宋体" w:hint="eastAsia"/>
          <w:kern w:val="0"/>
          <w:szCs w:val="21"/>
        </w:rPr>
        <w:t>、</w:t>
      </w:r>
      <w:r w:rsidRPr="00145B56">
        <w:rPr>
          <w:rFonts w:ascii="宋体" w:hAnsi="宋体" w:cs="宋体"/>
          <w:kern w:val="0"/>
          <w:szCs w:val="21"/>
        </w:rPr>
        <w:t>商务管理</w:t>
      </w:r>
      <w:r w:rsidRPr="00145B56">
        <w:rPr>
          <w:rFonts w:ascii="宋体" w:hAnsi="宋体" w:cs="宋体" w:hint="eastAsia"/>
          <w:kern w:val="0"/>
          <w:szCs w:val="21"/>
        </w:rPr>
        <w:t>、</w:t>
      </w:r>
      <w:r w:rsidRPr="00145B56">
        <w:rPr>
          <w:rFonts w:ascii="宋体" w:hAnsi="宋体" w:cs="宋体"/>
          <w:kern w:val="0"/>
          <w:szCs w:val="21"/>
        </w:rPr>
        <w:t>行政管理</w:t>
      </w:r>
      <w:r w:rsidRPr="00145B56">
        <w:rPr>
          <w:rFonts w:ascii="宋体" w:hAnsi="宋体" w:cs="宋体" w:hint="eastAsia"/>
          <w:kern w:val="0"/>
          <w:szCs w:val="21"/>
        </w:rPr>
        <w:t>、</w:t>
      </w:r>
      <w:r w:rsidRPr="00145B56">
        <w:rPr>
          <w:rFonts w:ascii="宋体" w:hAnsi="宋体" w:cs="宋体"/>
          <w:kern w:val="0"/>
          <w:szCs w:val="21"/>
        </w:rPr>
        <w:t>电子商务</w:t>
      </w:r>
      <w:r w:rsidRPr="00145B56">
        <w:rPr>
          <w:rFonts w:ascii="宋体" w:hAnsi="宋体" w:cs="宋体" w:hint="eastAsia"/>
          <w:kern w:val="0"/>
          <w:szCs w:val="21"/>
        </w:rPr>
        <w:t>、</w:t>
      </w:r>
      <w:r w:rsidRPr="00145B56">
        <w:rPr>
          <w:rFonts w:ascii="宋体" w:hAnsi="宋体" w:cs="宋体"/>
          <w:kern w:val="0"/>
          <w:szCs w:val="21"/>
        </w:rPr>
        <w:t>会计</w:t>
      </w:r>
      <w:r w:rsidRPr="00145B56">
        <w:rPr>
          <w:rFonts w:ascii="宋体" w:hAnsi="宋体" w:cs="宋体" w:hint="eastAsia"/>
          <w:kern w:val="0"/>
          <w:szCs w:val="21"/>
        </w:rPr>
        <w:t>、</w:t>
      </w:r>
      <w:r w:rsidRPr="00145B56">
        <w:rPr>
          <w:rFonts w:ascii="宋体" w:hAnsi="宋体" w:cs="宋体"/>
          <w:kern w:val="0"/>
          <w:szCs w:val="21"/>
        </w:rPr>
        <w:t>经济管理</w:t>
      </w:r>
      <w:r w:rsidRPr="00145B56">
        <w:rPr>
          <w:rFonts w:ascii="宋体" w:hAnsi="宋体" w:cs="宋体" w:hint="eastAsia"/>
          <w:kern w:val="0"/>
          <w:szCs w:val="21"/>
        </w:rPr>
        <w:t>、</w:t>
      </w:r>
      <w:r w:rsidRPr="00145B56">
        <w:rPr>
          <w:rFonts w:ascii="宋体" w:hAnsi="宋体" w:cs="宋体"/>
          <w:kern w:val="0"/>
          <w:szCs w:val="21"/>
        </w:rPr>
        <w:t>市场营销</w:t>
      </w:r>
      <w:r w:rsidRPr="00145B56">
        <w:rPr>
          <w:rFonts w:ascii="宋体" w:hAnsi="宋体" w:cs="宋体" w:hint="eastAsia"/>
          <w:kern w:val="0"/>
          <w:szCs w:val="21"/>
        </w:rPr>
        <w:t>、</w:t>
      </w:r>
      <w:r w:rsidRPr="00145B56">
        <w:rPr>
          <w:rFonts w:ascii="宋体" w:hAnsi="宋体" w:cs="宋体"/>
          <w:kern w:val="0"/>
          <w:szCs w:val="21"/>
        </w:rPr>
        <w:t>人力资源管理</w:t>
      </w:r>
    </w:p>
    <w:p w:rsidR="00A706C8" w:rsidRDefault="00A706C8" w:rsidP="00F711B9">
      <w:pPr>
        <w:widowControl/>
        <w:spacing w:before="75" w:after="150" w:line="360" w:lineRule="exact"/>
        <w:ind w:leftChars="284" w:left="1781" w:hangingChars="395" w:hanging="1185"/>
        <w:rPr>
          <w:rFonts w:ascii="宋体" w:hAnsi="宋体" w:cs="宋体"/>
          <w:kern w:val="0"/>
          <w:szCs w:val="21"/>
        </w:rPr>
      </w:pPr>
      <w:r w:rsidRPr="006077A9">
        <w:rPr>
          <w:rFonts w:asciiTheme="minorEastAsia" w:hAnsiTheme="minorEastAsia" w:hint="eastAsia"/>
          <w:sz w:val="30"/>
          <w:szCs w:val="30"/>
        </w:rPr>
        <w:t>专升本：</w:t>
      </w:r>
      <w:r w:rsidRPr="00145B56">
        <w:rPr>
          <w:rFonts w:ascii="宋体" w:hAnsi="宋体" w:cs="宋体"/>
          <w:kern w:val="0"/>
          <w:szCs w:val="21"/>
        </w:rPr>
        <w:t>计算机科学与技术</w:t>
      </w:r>
      <w:r w:rsidRPr="00145B56">
        <w:rPr>
          <w:rFonts w:ascii="宋体" w:hAnsi="宋体" w:cs="宋体" w:hint="eastAsia"/>
          <w:kern w:val="0"/>
          <w:szCs w:val="21"/>
        </w:rPr>
        <w:t>、</w:t>
      </w:r>
      <w:r w:rsidRPr="00145B56">
        <w:rPr>
          <w:rFonts w:ascii="宋体" w:hAnsi="宋体" w:cs="宋体"/>
          <w:kern w:val="0"/>
          <w:szCs w:val="21"/>
        </w:rPr>
        <w:t>电子信息工程</w:t>
      </w:r>
      <w:r w:rsidRPr="00145B56">
        <w:rPr>
          <w:rFonts w:ascii="宋体" w:hAnsi="宋体" w:cs="宋体" w:hint="eastAsia"/>
          <w:kern w:val="0"/>
          <w:szCs w:val="21"/>
        </w:rPr>
        <w:t>、</w:t>
      </w:r>
      <w:r w:rsidRPr="00145B56">
        <w:rPr>
          <w:rFonts w:ascii="宋体" w:hAnsi="宋体" w:cs="宋体"/>
          <w:kern w:val="0"/>
          <w:szCs w:val="21"/>
        </w:rPr>
        <w:t>网络工程</w:t>
      </w:r>
      <w:r w:rsidRPr="00145B56">
        <w:rPr>
          <w:rFonts w:ascii="宋体" w:hAnsi="宋体" w:cs="宋体" w:hint="eastAsia"/>
          <w:kern w:val="0"/>
          <w:szCs w:val="21"/>
        </w:rPr>
        <w:t>、</w:t>
      </w:r>
      <w:r w:rsidRPr="00145B56">
        <w:rPr>
          <w:rFonts w:ascii="宋体" w:hAnsi="宋体" w:cs="宋体"/>
          <w:kern w:val="0"/>
          <w:szCs w:val="21"/>
        </w:rPr>
        <w:t>通信工程</w:t>
      </w:r>
      <w:r w:rsidRPr="00145B56">
        <w:rPr>
          <w:rFonts w:ascii="宋体" w:hAnsi="宋体" w:cs="宋体" w:hint="eastAsia"/>
          <w:kern w:val="0"/>
          <w:szCs w:val="21"/>
        </w:rPr>
        <w:t>、</w:t>
      </w:r>
      <w:r w:rsidRPr="00145B56">
        <w:rPr>
          <w:rFonts w:ascii="宋体" w:hAnsi="宋体" w:cs="宋体"/>
          <w:kern w:val="0"/>
          <w:szCs w:val="21"/>
        </w:rPr>
        <w:t>机械设计制造及其自动化</w:t>
      </w:r>
      <w:r w:rsidRPr="00145B56">
        <w:rPr>
          <w:rFonts w:ascii="宋体" w:hAnsi="宋体" w:cs="宋体" w:hint="eastAsia"/>
          <w:kern w:val="0"/>
          <w:szCs w:val="21"/>
        </w:rPr>
        <w:t>、</w:t>
      </w:r>
      <w:r w:rsidRPr="00145B56">
        <w:rPr>
          <w:rFonts w:ascii="宋体" w:hAnsi="宋体" w:cs="宋体"/>
          <w:kern w:val="0"/>
          <w:szCs w:val="21"/>
        </w:rPr>
        <w:t>软件工程</w:t>
      </w:r>
      <w:r w:rsidRPr="00145B56">
        <w:rPr>
          <w:rFonts w:ascii="宋体" w:hAnsi="宋体" w:cs="宋体" w:hint="eastAsia"/>
          <w:kern w:val="0"/>
          <w:szCs w:val="21"/>
        </w:rPr>
        <w:t>、</w:t>
      </w:r>
      <w:r w:rsidRPr="00145B56">
        <w:rPr>
          <w:rFonts w:ascii="宋体" w:hAnsi="宋体" w:cs="宋体"/>
          <w:kern w:val="0"/>
          <w:szCs w:val="21"/>
        </w:rPr>
        <w:t>电力工程及其自动化</w:t>
      </w:r>
      <w:r>
        <w:rPr>
          <w:rFonts w:ascii="宋体" w:hAnsi="宋体" w:cs="宋体" w:hint="eastAsia"/>
          <w:kern w:val="0"/>
          <w:szCs w:val="21"/>
        </w:rPr>
        <w:t>、</w:t>
      </w:r>
      <w:r w:rsidRPr="00145B56">
        <w:rPr>
          <w:rFonts w:ascii="宋体" w:hAnsi="宋体" w:cs="宋体"/>
          <w:kern w:val="0"/>
          <w:szCs w:val="21"/>
        </w:rPr>
        <w:t>工商管理</w:t>
      </w:r>
      <w:r w:rsidRPr="00145B56">
        <w:rPr>
          <w:rFonts w:ascii="宋体" w:hAnsi="宋体" w:cs="宋体" w:hint="eastAsia"/>
          <w:kern w:val="0"/>
          <w:szCs w:val="21"/>
        </w:rPr>
        <w:t>、</w:t>
      </w:r>
      <w:r w:rsidRPr="00145B56">
        <w:rPr>
          <w:rFonts w:ascii="宋体" w:hAnsi="宋体" w:cs="宋体"/>
          <w:kern w:val="0"/>
          <w:szCs w:val="21"/>
        </w:rPr>
        <w:t>行政管理</w:t>
      </w:r>
      <w:r w:rsidRPr="00145B56">
        <w:rPr>
          <w:rFonts w:ascii="宋体" w:hAnsi="宋体" w:cs="宋体" w:hint="eastAsia"/>
          <w:kern w:val="0"/>
          <w:szCs w:val="21"/>
        </w:rPr>
        <w:t xml:space="preserve">  </w:t>
      </w:r>
      <w:r w:rsidRPr="00145B56">
        <w:rPr>
          <w:rFonts w:ascii="宋体" w:hAnsi="宋体" w:cs="宋体"/>
          <w:kern w:val="0"/>
          <w:szCs w:val="21"/>
        </w:rPr>
        <w:t>电子商务</w:t>
      </w:r>
      <w:r w:rsidRPr="00145B56">
        <w:rPr>
          <w:rFonts w:ascii="宋体" w:hAnsi="宋体" w:cs="宋体" w:hint="eastAsia"/>
          <w:kern w:val="0"/>
          <w:szCs w:val="21"/>
        </w:rPr>
        <w:t>、</w:t>
      </w:r>
      <w:r w:rsidRPr="00145B56">
        <w:rPr>
          <w:rFonts w:ascii="宋体" w:hAnsi="宋体" w:cs="宋体"/>
          <w:kern w:val="0"/>
          <w:szCs w:val="21"/>
        </w:rPr>
        <w:t>财务管理</w:t>
      </w:r>
      <w:r w:rsidRPr="00145B56">
        <w:rPr>
          <w:rFonts w:ascii="宋体" w:hAnsi="宋体" w:cs="宋体" w:hint="eastAsia"/>
          <w:kern w:val="0"/>
          <w:szCs w:val="21"/>
        </w:rPr>
        <w:t>、</w:t>
      </w:r>
      <w:r w:rsidRPr="00145B56">
        <w:rPr>
          <w:rFonts w:ascii="宋体" w:hAnsi="宋体" w:cs="宋体"/>
          <w:kern w:val="0"/>
          <w:szCs w:val="21"/>
        </w:rPr>
        <w:t>人力资源管理</w:t>
      </w:r>
    </w:p>
    <w:p w:rsidR="006077A9" w:rsidRPr="00111AF4" w:rsidRDefault="006077A9" w:rsidP="006077A9">
      <w:pPr>
        <w:pStyle w:val="a5"/>
        <w:spacing w:line="360" w:lineRule="exact"/>
        <w:ind w:left="360" w:firstLineChars="0" w:firstLine="0"/>
        <w:jc w:val="center"/>
        <w:rPr>
          <w:rFonts w:asciiTheme="minorEastAsia" w:hAnsiTheme="minorEastAsia"/>
          <w:b/>
          <w:sz w:val="30"/>
          <w:szCs w:val="30"/>
        </w:rPr>
      </w:pPr>
      <w:r w:rsidRPr="00111AF4">
        <w:rPr>
          <w:rFonts w:asciiTheme="minorEastAsia" w:hAnsiTheme="minorEastAsia" w:hint="eastAsia"/>
          <w:b/>
          <w:sz w:val="30"/>
          <w:szCs w:val="30"/>
        </w:rPr>
        <w:t>学费：专科：4600元、本科5200元，学制：2.5年。</w:t>
      </w:r>
    </w:p>
    <w:p w:rsidR="00A706C8" w:rsidRPr="00916A93" w:rsidRDefault="00A706C8" w:rsidP="006077A9">
      <w:pPr>
        <w:pStyle w:val="a5"/>
        <w:spacing w:line="360" w:lineRule="exact"/>
        <w:ind w:left="360" w:firstLineChars="0" w:firstLine="0"/>
        <w:rPr>
          <w:rFonts w:asciiTheme="minorEastAsia" w:hAnsiTheme="minorEastAsia"/>
          <w:b/>
          <w:color w:val="FF0000"/>
          <w:sz w:val="30"/>
          <w:szCs w:val="30"/>
        </w:rPr>
      </w:pPr>
      <w:r w:rsidRPr="00916A93">
        <w:rPr>
          <w:rFonts w:asciiTheme="minorEastAsia" w:hAnsiTheme="minorEastAsia" w:hint="eastAsia"/>
          <w:b/>
          <w:color w:val="FF0000"/>
          <w:sz w:val="30"/>
          <w:szCs w:val="30"/>
        </w:rPr>
        <w:t>※</w:t>
      </w:r>
      <w:r w:rsidR="006077A9" w:rsidRPr="00916A93">
        <w:rPr>
          <w:rFonts w:asciiTheme="minorEastAsia" w:hAnsiTheme="minorEastAsia" w:hint="eastAsia"/>
          <w:b/>
          <w:color w:val="FF0000"/>
          <w:sz w:val="30"/>
          <w:szCs w:val="30"/>
        </w:rPr>
        <w:t>东北师范大学</w:t>
      </w:r>
    </w:p>
    <w:p w:rsidR="006077A9" w:rsidRDefault="006077A9" w:rsidP="00F711B9">
      <w:pPr>
        <w:ind w:leftChars="334" w:left="1821" w:hangingChars="400" w:hanging="1120"/>
      </w:pPr>
      <w:r w:rsidRPr="006077A9">
        <w:rPr>
          <w:rFonts w:asciiTheme="minorEastAsia" w:hAnsiTheme="minorEastAsia" w:hint="eastAsia"/>
          <w:sz w:val="28"/>
          <w:szCs w:val="28"/>
        </w:rPr>
        <w:t>高起专：</w:t>
      </w:r>
      <w:r w:rsidRPr="00145B56">
        <w:rPr>
          <w:rFonts w:ascii="宋体" w:hAnsi="宋体" w:cs="宋体"/>
          <w:kern w:val="0"/>
          <w:szCs w:val="21"/>
        </w:rPr>
        <w:t>数学与应用数学</w:t>
      </w:r>
      <w:r w:rsidRPr="00145B56">
        <w:rPr>
          <w:rFonts w:ascii="宋体" w:hAnsi="宋体" w:cs="宋体" w:hint="eastAsia"/>
          <w:kern w:val="0"/>
          <w:szCs w:val="21"/>
        </w:rPr>
        <w:t>、</w:t>
      </w:r>
      <w:r w:rsidRPr="00145B56">
        <w:rPr>
          <w:rFonts w:ascii="宋体" w:hAnsi="宋体" w:cs="宋体"/>
          <w:kern w:val="0"/>
          <w:szCs w:val="21"/>
        </w:rPr>
        <w:t>心理学</w:t>
      </w:r>
      <w:r w:rsidRPr="00145B56">
        <w:rPr>
          <w:rFonts w:ascii="宋体" w:hAnsi="宋体" w:cs="宋体" w:hint="eastAsia"/>
          <w:kern w:val="0"/>
          <w:szCs w:val="21"/>
        </w:rPr>
        <w:t>、</w:t>
      </w:r>
      <w:r w:rsidRPr="00145B56">
        <w:rPr>
          <w:rFonts w:ascii="宋体" w:hAnsi="宋体" w:cs="宋体"/>
          <w:kern w:val="0"/>
          <w:szCs w:val="21"/>
        </w:rPr>
        <w:t>化学</w:t>
      </w:r>
      <w:r>
        <w:rPr>
          <w:rFonts w:ascii="宋体" w:hAnsi="宋体" w:cs="宋体" w:hint="eastAsia"/>
          <w:kern w:val="0"/>
          <w:szCs w:val="21"/>
        </w:rPr>
        <w:t>、</w:t>
      </w:r>
      <w:r w:rsidRPr="00145B56">
        <w:rPr>
          <w:rFonts w:ascii="宋体" w:hAnsi="宋体" w:cs="宋体"/>
          <w:kern w:val="0"/>
          <w:szCs w:val="21"/>
        </w:rPr>
        <w:t>小学教育</w:t>
      </w:r>
      <w:r w:rsidRPr="00145B56">
        <w:rPr>
          <w:rFonts w:ascii="宋体" w:hAnsi="宋体" w:cs="宋体" w:hint="eastAsia"/>
          <w:kern w:val="0"/>
          <w:szCs w:val="21"/>
        </w:rPr>
        <w:t>、</w:t>
      </w:r>
      <w:r w:rsidRPr="00145B56">
        <w:rPr>
          <w:rFonts w:ascii="宋体" w:hAnsi="宋体" w:cs="宋体"/>
          <w:kern w:val="0"/>
          <w:szCs w:val="21"/>
        </w:rPr>
        <w:t>学前教育</w:t>
      </w:r>
      <w:r w:rsidRPr="00145B56">
        <w:rPr>
          <w:rFonts w:ascii="宋体" w:hAnsi="宋体" w:cs="宋体" w:hint="eastAsia"/>
          <w:kern w:val="0"/>
          <w:szCs w:val="21"/>
        </w:rPr>
        <w:t>、</w:t>
      </w:r>
      <w:r w:rsidRPr="00145B56">
        <w:rPr>
          <w:rFonts w:ascii="宋体" w:hAnsi="宋体" w:cs="宋体"/>
          <w:kern w:val="0"/>
          <w:szCs w:val="21"/>
        </w:rPr>
        <w:t>汉语言文学</w:t>
      </w:r>
      <w:r w:rsidRPr="00145B56">
        <w:rPr>
          <w:rFonts w:ascii="宋体" w:hAnsi="宋体" w:cs="宋体" w:hint="eastAsia"/>
          <w:kern w:val="0"/>
          <w:szCs w:val="21"/>
        </w:rPr>
        <w:t>、</w:t>
      </w:r>
      <w:r w:rsidRPr="00145B56">
        <w:rPr>
          <w:rFonts w:ascii="宋体" w:hAnsi="宋体" w:cs="宋体"/>
          <w:kern w:val="0"/>
          <w:szCs w:val="21"/>
        </w:rPr>
        <w:t>英语</w:t>
      </w:r>
      <w:r w:rsidRPr="00145B56">
        <w:rPr>
          <w:rFonts w:ascii="宋体" w:hAnsi="宋体" w:cs="宋体" w:hint="eastAsia"/>
          <w:kern w:val="0"/>
          <w:szCs w:val="21"/>
        </w:rPr>
        <w:t>、</w:t>
      </w:r>
      <w:r w:rsidRPr="00145B56">
        <w:rPr>
          <w:rFonts w:ascii="宋体" w:hAnsi="宋体" w:cs="宋体"/>
          <w:kern w:val="0"/>
          <w:szCs w:val="21"/>
        </w:rPr>
        <w:t>教育管理</w:t>
      </w:r>
      <w:r w:rsidRPr="00145B56">
        <w:rPr>
          <w:rFonts w:ascii="宋体" w:hAnsi="宋体" w:cs="宋体" w:hint="eastAsia"/>
          <w:kern w:val="0"/>
          <w:szCs w:val="21"/>
        </w:rPr>
        <w:t>、</w:t>
      </w:r>
      <w:r w:rsidRPr="00145B56">
        <w:rPr>
          <w:rFonts w:ascii="宋体" w:hAnsi="宋体" w:cs="宋体"/>
          <w:kern w:val="0"/>
          <w:szCs w:val="21"/>
        </w:rPr>
        <w:t>思想政治教育</w:t>
      </w:r>
      <w:r w:rsidRPr="00145B56">
        <w:rPr>
          <w:rFonts w:ascii="宋体" w:hAnsi="宋体" w:cs="宋体" w:hint="eastAsia"/>
          <w:kern w:val="0"/>
          <w:szCs w:val="21"/>
        </w:rPr>
        <w:t>、</w:t>
      </w:r>
      <w:r w:rsidRPr="00145B56">
        <w:rPr>
          <w:rFonts w:ascii="宋体" w:hAnsi="宋体" w:cs="宋体"/>
          <w:kern w:val="0"/>
          <w:szCs w:val="21"/>
        </w:rPr>
        <w:t>历史学</w:t>
      </w:r>
      <w:r>
        <w:rPr>
          <w:rFonts w:ascii="宋体" w:hAnsi="宋体" w:cs="宋体" w:hint="eastAsia"/>
          <w:kern w:val="0"/>
          <w:szCs w:val="21"/>
        </w:rPr>
        <w:t>、</w:t>
      </w:r>
    </w:p>
    <w:p w:rsidR="006077A9" w:rsidRDefault="006077A9" w:rsidP="00F711B9">
      <w:pPr>
        <w:ind w:leftChars="334" w:left="1821" w:hangingChars="400" w:hanging="1120"/>
        <w:rPr>
          <w:rFonts w:ascii="宋体" w:hAnsi="宋体" w:cs="宋体"/>
          <w:kern w:val="0"/>
          <w:szCs w:val="21"/>
        </w:rPr>
      </w:pPr>
      <w:r w:rsidRPr="006077A9">
        <w:rPr>
          <w:rFonts w:asciiTheme="minorEastAsia" w:hAnsiTheme="minorEastAsia" w:hint="eastAsia"/>
          <w:sz w:val="28"/>
          <w:szCs w:val="28"/>
        </w:rPr>
        <w:t>专升本：</w:t>
      </w:r>
      <w:r w:rsidRPr="00145B56">
        <w:rPr>
          <w:rFonts w:ascii="宋体" w:hAnsi="宋体" w:cs="宋体"/>
          <w:kern w:val="0"/>
          <w:szCs w:val="21"/>
        </w:rPr>
        <w:t>数学与应用数学</w:t>
      </w:r>
      <w:r w:rsidRPr="00145B56">
        <w:rPr>
          <w:rFonts w:ascii="宋体" w:hAnsi="宋体" w:cs="宋体" w:hint="eastAsia"/>
          <w:kern w:val="0"/>
          <w:szCs w:val="21"/>
        </w:rPr>
        <w:t>、</w:t>
      </w:r>
      <w:r w:rsidRPr="00145B56">
        <w:rPr>
          <w:rFonts w:ascii="宋体" w:hAnsi="宋体" w:cs="宋体"/>
          <w:kern w:val="0"/>
          <w:szCs w:val="21"/>
        </w:rPr>
        <w:t>物 理 学</w:t>
      </w:r>
      <w:r w:rsidRPr="00145B56">
        <w:rPr>
          <w:rFonts w:ascii="宋体" w:hAnsi="宋体" w:cs="宋体" w:hint="eastAsia"/>
          <w:kern w:val="0"/>
          <w:szCs w:val="21"/>
        </w:rPr>
        <w:t>、</w:t>
      </w:r>
      <w:r w:rsidRPr="00145B56">
        <w:rPr>
          <w:rFonts w:ascii="宋体" w:hAnsi="宋体" w:cs="宋体"/>
          <w:kern w:val="0"/>
          <w:szCs w:val="21"/>
        </w:rPr>
        <w:t>化学</w:t>
      </w:r>
      <w:r w:rsidRPr="00145B56">
        <w:rPr>
          <w:rFonts w:ascii="宋体" w:hAnsi="宋体" w:cs="宋体" w:hint="eastAsia"/>
          <w:kern w:val="0"/>
          <w:szCs w:val="21"/>
        </w:rPr>
        <w:t>、</w:t>
      </w:r>
      <w:r w:rsidRPr="00145B56">
        <w:rPr>
          <w:rFonts w:ascii="宋体" w:hAnsi="宋体" w:cs="宋体"/>
          <w:kern w:val="0"/>
          <w:szCs w:val="21"/>
        </w:rPr>
        <w:t>心理学</w:t>
      </w:r>
      <w:r w:rsidRPr="00145B56">
        <w:rPr>
          <w:rFonts w:ascii="宋体" w:hAnsi="宋体" w:cs="宋体" w:hint="eastAsia"/>
          <w:kern w:val="0"/>
          <w:szCs w:val="21"/>
        </w:rPr>
        <w:t>、</w:t>
      </w:r>
      <w:r w:rsidRPr="00145B56">
        <w:rPr>
          <w:rFonts w:ascii="宋体" w:hAnsi="宋体" w:cs="宋体"/>
          <w:kern w:val="0"/>
          <w:szCs w:val="21"/>
        </w:rPr>
        <w:t>体育教育</w:t>
      </w:r>
      <w:r w:rsidRPr="00145B56">
        <w:rPr>
          <w:rFonts w:ascii="宋体" w:hAnsi="宋体" w:cs="宋体" w:hint="eastAsia"/>
          <w:kern w:val="0"/>
          <w:szCs w:val="21"/>
        </w:rPr>
        <w:t>、</w:t>
      </w:r>
      <w:r w:rsidRPr="00145B56">
        <w:rPr>
          <w:rFonts w:ascii="宋体" w:hAnsi="宋体" w:cs="宋体"/>
          <w:kern w:val="0"/>
          <w:szCs w:val="21"/>
        </w:rPr>
        <w:t>地理科学</w:t>
      </w:r>
      <w:r>
        <w:rPr>
          <w:rFonts w:ascii="宋体" w:hAnsi="宋体" w:cs="宋体" w:hint="eastAsia"/>
          <w:kern w:val="0"/>
          <w:szCs w:val="21"/>
        </w:rPr>
        <w:t>、</w:t>
      </w:r>
      <w:r w:rsidRPr="00145B56">
        <w:rPr>
          <w:rFonts w:ascii="宋体" w:hAnsi="宋体" w:cs="宋体"/>
          <w:kern w:val="0"/>
          <w:szCs w:val="21"/>
        </w:rPr>
        <w:t>教育管理</w:t>
      </w:r>
      <w:r w:rsidRPr="00145B56">
        <w:rPr>
          <w:rFonts w:ascii="宋体" w:hAnsi="宋体" w:cs="宋体" w:hint="eastAsia"/>
          <w:kern w:val="0"/>
          <w:szCs w:val="21"/>
        </w:rPr>
        <w:t>、</w:t>
      </w:r>
      <w:r w:rsidRPr="00145B56">
        <w:rPr>
          <w:rFonts w:ascii="宋体" w:hAnsi="宋体" w:cs="宋体"/>
          <w:kern w:val="0"/>
          <w:szCs w:val="21"/>
        </w:rPr>
        <w:t>小学教育</w:t>
      </w:r>
      <w:r w:rsidRPr="00145B56">
        <w:rPr>
          <w:rFonts w:ascii="宋体" w:hAnsi="宋体" w:cs="宋体" w:hint="eastAsia"/>
          <w:kern w:val="0"/>
          <w:szCs w:val="21"/>
        </w:rPr>
        <w:t>、</w:t>
      </w:r>
      <w:r w:rsidRPr="00145B56">
        <w:rPr>
          <w:rFonts w:ascii="宋体" w:hAnsi="宋体" w:cs="宋体"/>
          <w:kern w:val="0"/>
          <w:szCs w:val="21"/>
        </w:rPr>
        <w:t>学前教育</w:t>
      </w:r>
      <w:r w:rsidRPr="00145B56">
        <w:rPr>
          <w:rFonts w:ascii="宋体" w:hAnsi="宋体" w:cs="宋体" w:hint="eastAsia"/>
          <w:kern w:val="0"/>
          <w:szCs w:val="21"/>
        </w:rPr>
        <w:t>、</w:t>
      </w:r>
      <w:r w:rsidRPr="00145B56">
        <w:rPr>
          <w:rFonts w:ascii="宋体" w:hAnsi="宋体" w:cs="宋体"/>
          <w:kern w:val="0"/>
          <w:szCs w:val="21"/>
        </w:rPr>
        <w:t>思想政治教育</w:t>
      </w:r>
      <w:r w:rsidRPr="00145B56">
        <w:rPr>
          <w:rFonts w:ascii="宋体" w:hAnsi="宋体" w:cs="宋体" w:hint="eastAsia"/>
          <w:kern w:val="0"/>
          <w:szCs w:val="21"/>
        </w:rPr>
        <w:t>、</w:t>
      </w:r>
      <w:r w:rsidRPr="00145B56">
        <w:rPr>
          <w:rFonts w:ascii="宋体" w:hAnsi="宋体" w:cs="宋体"/>
          <w:kern w:val="0"/>
          <w:szCs w:val="21"/>
        </w:rPr>
        <w:t>汉语言文学</w:t>
      </w:r>
      <w:r w:rsidRPr="00145B56">
        <w:rPr>
          <w:rFonts w:ascii="宋体" w:hAnsi="宋体" w:cs="宋体" w:hint="eastAsia"/>
          <w:kern w:val="0"/>
          <w:szCs w:val="21"/>
        </w:rPr>
        <w:t>、</w:t>
      </w:r>
      <w:r w:rsidRPr="00145B56">
        <w:rPr>
          <w:rFonts w:ascii="宋体" w:hAnsi="宋体" w:cs="宋体"/>
          <w:kern w:val="0"/>
          <w:szCs w:val="21"/>
        </w:rPr>
        <w:t>历史学</w:t>
      </w:r>
      <w:r w:rsidRPr="00145B56">
        <w:rPr>
          <w:rFonts w:ascii="宋体" w:hAnsi="宋体" w:cs="宋体" w:hint="eastAsia"/>
          <w:kern w:val="0"/>
          <w:szCs w:val="21"/>
        </w:rPr>
        <w:t>、</w:t>
      </w:r>
      <w:r w:rsidRPr="00145B56">
        <w:rPr>
          <w:rFonts w:ascii="宋体" w:hAnsi="宋体" w:cs="宋体"/>
          <w:kern w:val="0"/>
          <w:szCs w:val="21"/>
        </w:rPr>
        <w:t>英语</w:t>
      </w:r>
    </w:p>
    <w:p w:rsidR="006077A9" w:rsidRDefault="006077A9" w:rsidP="00F711B9">
      <w:pPr>
        <w:ind w:firstLineChars="250" w:firstLine="700"/>
      </w:pPr>
      <w:r>
        <w:rPr>
          <w:rFonts w:asciiTheme="minorEastAsia" w:hAnsiTheme="minorEastAsia" w:hint="eastAsia"/>
          <w:sz w:val="28"/>
          <w:szCs w:val="28"/>
        </w:rPr>
        <w:t>高</w:t>
      </w:r>
      <w:r w:rsidRPr="006077A9">
        <w:rPr>
          <w:rFonts w:asciiTheme="minorEastAsia" w:hAnsiTheme="minorEastAsia" w:hint="eastAsia"/>
          <w:sz w:val="28"/>
          <w:szCs w:val="28"/>
        </w:rPr>
        <w:t>升本：</w:t>
      </w:r>
      <w:r w:rsidRPr="00145B56">
        <w:rPr>
          <w:rFonts w:ascii="microsoft yahei" w:hAnsi="microsoft yahei" w:cs="宋体"/>
          <w:kern w:val="0"/>
          <w:szCs w:val="21"/>
        </w:rPr>
        <w:t>数学与应用数学</w:t>
      </w:r>
      <w:r>
        <w:rPr>
          <w:rFonts w:ascii="microsoft yahei" w:hAnsi="microsoft yahei" w:cs="宋体" w:hint="eastAsia"/>
          <w:kern w:val="0"/>
          <w:szCs w:val="21"/>
        </w:rPr>
        <w:t>、</w:t>
      </w:r>
      <w:r w:rsidRPr="00145B56">
        <w:rPr>
          <w:rFonts w:ascii="microsoft yahei" w:hAnsi="microsoft yahei" w:cs="宋体"/>
          <w:kern w:val="0"/>
          <w:szCs w:val="21"/>
        </w:rPr>
        <w:t>学前教育</w:t>
      </w:r>
      <w:r w:rsidRPr="00145B56">
        <w:rPr>
          <w:rFonts w:ascii="microsoft yahei" w:hAnsi="microsoft yahei" w:cs="宋体" w:hint="eastAsia"/>
          <w:kern w:val="0"/>
          <w:szCs w:val="21"/>
        </w:rPr>
        <w:t>、</w:t>
      </w:r>
      <w:r w:rsidRPr="00145B56">
        <w:rPr>
          <w:rFonts w:ascii="microsoft yahei" w:hAnsi="microsoft yahei" w:cs="宋体"/>
          <w:kern w:val="0"/>
          <w:szCs w:val="21"/>
        </w:rPr>
        <w:t>汉语言文学</w:t>
      </w:r>
      <w:r w:rsidRPr="00145B56">
        <w:rPr>
          <w:rFonts w:ascii="microsoft yahei" w:hAnsi="microsoft yahei" w:cs="宋体" w:hint="eastAsia"/>
          <w:kern w:val="0"/>
          <w:szCs w:val="21"/>
        </w:rPr>
        <w:t>、</w:t>
      </w:r>
      <w:r w:rsidRPr="00145B56">
        <w:rPr>
          <w:rFonts w:ascii="microsoft yahei" w:hAnsi="microsoft yahei" w:cs="宋体"/>
          <w:kern w:val="0"/>
          <w:szCs w:val="21"/>
        </w:rPr>
        <w:t>英语</w:t>
      </w:r>
      <w:r>
        <w:rPr>
          <w:rFonts w:ascii="microsoft yahei" w:hAnsi="microsoft yahei" w:cs="宋体" w:hint="eastAsia"/>
          <w:kern w:val="0"/>
          <w:szCs w:val="21"/>
        </w:rPr>
        <w:t>、</w:t>
      </w:r>
      <w:r w:rsidRPr="00145B56">
        <w:rPr>
          <w:rFonts w:ascii="microsoft yahei" w:hAnsi="microsoft yahei" w:cs="宋体"/>
          <w:kern w:val="0"/>
          <w:szCs w:val="21"/>
        </w:rPr>
        <w:t>会计学</w:t>
      </w:r>
      <w:r w:rsidRPr="00145B56">
        <w:rPr>
          <w:rFonts w:ascii="microsoft yahei" w:hAnsi="microsoft yahei" w:cs="宋体" w:hint="eastAsia"/>
          <w:kern w:val="0"/>
          <w:szCs w:val="21"/>
        </w:rPr>
        <w:t>、</w:t>
      </w:r>
      <w:r w:rsidRPr="00145B56">
        <w:rPr>
          <w:rFonts w:ascii="microsoft yahei" w:hAnsi="microsoft yahei" w:cs="宋体"/>
          <w:kern w:val="0"/>
          <w:szCs w:val="21"/>
        </w:rPr>
        <w:t>法学</w:t>
      </w:r>
      <w:r w:rsidRPr="00145B56">
        <w:rPr>
          <w:rFonts w:ascii="microsoft yahei" w:hAnsi="microsoft yahei" w:cs="宋体" w:hint="eastAsia"/>
          <w:kern w:val="0"/>
          <w:szCs w:val="21"/>
        </w:rPr>
        <w:t>、</w:t>
      </w:r>
      <w:r w:rsidRPr="00145B56">
        <w:rPr>
          <w:rFonts w:ascii="microsoft yahei" w:hAnsi="microsoft yahei" w:cs="宋体"/>
          <w:kern w:val="0"/>
          <w:szCs w:val="21"/>
        </w:rPr>
        <w:t>计算机科学与技术</w:t>
      </w:r>
      <w:r w:rsidRPr="00145B56">
        <w:rPr>
          <w:rFonts w:ascii="microsoft yahei" w:hAnsi="microsoft yahei" w:cs="宋体" w:hint="eastAsia"/>
          <w:kern w:val="0"/>
          <w:szCs w:val="21"/>
        </w:rPr>
        <w:t>、</w:t>
      </w:r>
      <w:r w:rsidRPr="00145B56">
        <w:rPr>
          <w:rFonts w:ascii="microsoft yahei" w:hAnsi="microsoft yahei" w:cs="宋体"/>
          <w:kern w:val="0"/>
          <w:szCs w:val="21"/>
        </w:rPr>
        <w:t>行政管理</w:t>
      </w:r>
    </w:p>
    <w:p w:rsidR="006077A9" w:rsidRPr="00111AF4" w:rsidRDefault="006077A9" w:rsidP="006077A9">
      <w:pPr>
        <w:pStyle w:val="a5"/>
        <w:spacing w:line="360" w:lineRule="exact"/>
        <w:ind w:left="360" w:firstLineChars="0" w:firstLine="0"/>
        <w:jc w:val="center"/>
        <w:rPr>
          <w:rFonts w:asciiTheme="minorEastAsia" w:hAnsiTheme="minorEastAsia"/>
          <w:b/>
          <w:sz w:val="30"/>
          <w:szCs w:val="30"/>
        </w:rPr>
      </w:pPr>
      <w:r w:rsidRPr="00111AF4">
        <w:rPr>
          <w:rFonts w:asciiTheme="minorEastAsia" w:hAnsiTheme="minorEastAsia" w:hint="eastAsia"/>
          <w:b/>
          <w:sz w:val="30"/>
          <w:szCs w:val="30"/>
        </w:rPr>
        <w:t>学费：专科、本科4875元，高起本9230元，学制：2.5年。</w:t>
      </w:r>
    </w:p>
    <w:p w:rsidR="00A706C8" w:rsidRPr="00916A93" w:rsidRDefault="00A706C8" w:rsidP="006077A9">
      <w:pPr>
        <w:pStyle w:val="a5"/>
        <w:spacing w:line="360" w:lineRule="exact"/>
        <w:ind w:left="360" w:firstLineChars="0" w:firstLine="0"/>
        <w:rPr>
          <w:rFonts w:asciiTheme="minorEastAsia" w:hAnsiTheme="minorEastAsia"/>
          <w:b/>
          <w:color w:val="FF0000"/>
          <w:sz w:val="30"/>
          <w:szCs w:val="30"/>
        </w:rPr>
      </w:pPr>
      <w:r w:rsidRPr="00916A93">
        <w:rPr>
          <w:rFonts w:asciiTheme="minorEastAsia" w:hAnsiTheme="minorEastAsia" w:hint="eastAsia"/>
          <w:b/>
          <w:color w:val="FF0000"/>
          <w:sz w:val="30"/>
          <w:szCs w:val="30"/>
        </w:rPr>
        <w:t>※</w:t>
      </w:r>
      <w:r w:rsidR="006077A9" w:rsidRPr="00916A93">
        <w:rPr>
          <w:rFonts w:asciiTheme="minorEastAsia" w:hAnsiTheme="minorEastAsia" w:hint="eastAsia"/>
          <w:b/>
          <w:color w:val="FF0000"/>
          <w:sz w:val="30"/>
          <w:szCs w:val="30"/>
        </w:rPr>
        <w:t>四川农业大学</w:t>
      </w:r>
    </w:p>
    <w:p w:rsidR="006077A9" w:rsidRDefault="006077A9" w:rsidP="00F711B9">
      <w:pPr>
        <w:pStyle w:val="a5"/>
        <w:spacing w:line="360" w:lineRule="exact"/>
        <w:ind w:leftChars="305" w:left="1760" w:hangingChars="400" w:hanging="1120"/>
        <w:rPr>
          <w:rFonts w:ascii="microsoft yahei" w:hAnsi="microsoft yahei" w:cs="宋体" w:hint="eastAsia"/>
          <w:kern w:val="0"/>
          <w:szCs w:val="21"/>
        </w:rPr>
      </w:pPr>
      <w:r w:rsidRPr="006077A9">
        <w:rPr>
          <w:rFonts w:asciiTheme="minorEastAsia" w:hAnsiTheme="minorEastAsia" w:hint="eastAsia"/>
          <w:sz w:val="28"/>
          <w:szCs w:val="28"/>
        </w:rPr>
        <w:t>高起专：</w:t>
      </w:r>
      <w:r w:rsidRPr="00145B56">
        <w:rPr>
          <w:rFonts w:ascii="microsoft yahei" w:hAnsi="microsoft yahei" w:cs="宋体"/>
          <w:kern w:val="0"/>
          <w:szCs w:val="21"/>
        </w:rPr>
        <w:t>酒店管理</w:t>
      </w:r>
      <w:r w:rsidRPr="00145B56">
        <w:rPr>
          <w:rFonts w:ascii="宋体" w:hAnsi="宋体" w:cs="宋体" w:hint="eastAsia"/>
          <w:kern w:val="0"/>
          <w:szCs w:val="21"/>
        </w:rPr>
        <w:t>、</w:t>
      </w:r>
      <w:r w:rsidRPr="00145B56">
        <w:rPr>
          <w:rFonts w:ascii="microsoft yahei" w:hAnsi="microsoft yahei" w:cs="宋体"/>
          <w:kern w:val="0"/>
          <w:szCs w:val="21"/>
        </w:rPr>
        <w:t>旅游管理</w:t>
      </w:r>
      <w:r w:rsidRPr="00145B56">
        <w:rPr>
          <w:rFonts w:ascii="宋体" w:hAnsi="宋体" w:cs="宋体" w:hint="eastAsia"/>
          <w:kern w:val="0"/>
          <w:szCs w:val="21"/>
        </w:rPr>
        <w:t>、</w:t>
      </w:r>
      <w:r w:rsidRPr="00145B56">
        <w:rPr>
          <w:rFonts w:ascii="microsoft yahei" w:hAnsi="microsoft yahei" w:cs="宋体"/>
          <w:kern w:val="0"/>
          <w:szCs w:val="21"/>
        </w:rPr>
        <w:t>食品加工技术</w:t>
      </w:r>
      <w:r w:rsidRPr="00145B56">
        <w:rPr>
          <w:rFonts w:ascii="宋体" w:hAnsi="宋体" w:cs="宋体" w:hint="eastAsia"/>
          <w:kern w:val="0"/>
          <w:szCs w:val="21"/>
        </w:rPr>
        <w:t>、</w:t>
      </w:r>
      <w:r w:rsidRPr="00145B56">
        <w:rPr>
          <w:rFonts w:ascii="microsoft yahei" w:hAnsi="microsoft yahei" w:cs="宋体"/>
          <w:kern w:val="0"/>
          <w:szCs w:val="21"/>
        </w:rPr>
        <w:t>应用化工技术</w:t>
      </w:r>
      <w:r w:rsidRPr="00145B56">
        <w:rPr>
          <w:rFonts w:ascii="宋体" w:hAnsi="宋体" w:cs="宋体" w:hint="eastAsia"/>
          <w:kern w:val="0"/>
          <w:szCs w:val="21"/>
        </w:rPr>
        <w:t>、</w:t>
      </w:r>
      <w:r w:rsidRPr="00145B56">
        <w:rPr>
          <w:rFonts w:ascii="microsoft yahei" w:hAnsi="microsoft yahei" w:cs="宋体"/>
          <w:kern w:val="0"/>
          <w:szCs w:val="21"/>
        </w:rPr>
        <w:t>经济信息管理</w:t>
      </w:r>
      <w:r w:rsidRPr="00145B56">
        <w:rPr>
          <w:rFonts w:ascii="宋体" w:hAnsi="宋体" w:cs="宋体" w:hint="eastAsia"/>
          <w:kern w:val="0"/>
          <w:szCs w:val="21"/>
        </w:rPr>
        <w:t>、</w:t>
      </w:r>
      <w:r w:rsidRPr="00145B56">
        <w:rPr>
          <w:rFonts w:ascii="microsoft yahei" w:hAnsi="microsoft yahei" w:cs="宋体"/>
          <w:kern w:val="0"/>
          <w:szCs w:val="21"/>
        </w:rPr>
        <w:t>工商企业管理</w:t>
      </w:r>
      <w:r w:rsidRPr="00145B56">
        <w:rPr>
          <w:rFonts w:ascii="宋体" w:hAnsi="宋体" w:cs="宋体" w:hint="eastAsia"/>
          <w:kern w:val="0"/>
          <w:szCs w:val="21"/>
        </w:rPr>
        <w:t>、</w:t>
      </w:r>
      <w:r w:rsidRPr="00145B56">
        <w:rPr>
          <w:rFonts w:ascii="microsoft yahei" w:hAnsi="microsoft yahei" w:cs="宋体"/>
          <w:kern w:val="0"/>
          <w:szCs w:val="21"/>
        </w:rPr>
        <w:t>法律事务</w:t>
      </w:r>
      <w:r w:rsidRPr="00145B56">
        <w:rPr>
          <w:rFonts w:ascii="宋体" w:hAnsi="宋体" w:cs="宋体" w:hint="eastAsia"/>
          <w:kern w:val="0"/>
          <w:szCs w:val="21"/>
        </w:rPr>
        <w:t>、</w:t>
      </w:r>
      <w:r w:rsidRPr="00145B56">
        <w:rPr>
          <w:rFonts w:ascii="microsoft yahei" w:hAnsi="microsoft yahei" w:cs="宋体"/>
          <w:kern w:val="0"/>
          <w:szCs w:val="21"/>
        </w:rPr>
        <w:t>农业技术与管理</w:t>
      </w:r>
      <w:r w:rsidRPr="00145B56">
        <w:rPr>
          <w:rFonts w:ascii="宋体" w:hAnsi="宋体" w:cs="宋体" w:hint="eastAsia"/>
          <w:kern w:val="0"/>
          <w:szCs w:val="21"/>
        </w:rPr>
        <w:t>、</w:t>
      </w:r>
      <w:r w:rsidRPr="00145B56">
        <w:rPr>
          <w:rFonts w:ascii="microsoft yahei" w:hAnsi="microsoft yahei" w:cs="宋体"/>
          <w:kern w:val="0"/>
          <w:szCs w:val="21"/>
        </w:rPr>
        <w:t>建筑工程技术</w:t>
      </w:r>
      <w:r w:rsidRPr="00145B56">
        <w:rPr>
          <w:rFonts w:ascii="宋体" w:hAnsi="宋体" w:cs="宋体" w:hint="eastAsia"/>
          <w:kern w:val="0"/>
          <w:szCs w:val="21"/>
        </w:rPr>
        <w:t>、</w:t>
      </w:r>
      <w:r w:rsidRPr="00145B56">
        <w:rPr>
          <w:rFonts w:ascii="microsoft yahei" w:hAnsi="microsoft yahei" w:cs="宋体"/>
          <w:kern w:val="0"/>
          <w:szCs w:val="21"/>
        </w:rPr>
        <w:t>会计与统计核算</w:t>
      </w:r>
      <w:r w:rsidRPr="00145B56">
        <w:rPr>
          <w:rFonts w:ascii="宋体" w:hAnsi="宋体" w:cs="宋体" w:hint="eastAsia"/>
          <w:kern w:val="0"/>
          <w:szCs w:val="21"/>
        </w:rPr>
        <w:t>、</w:t>
      </w:r>
      <w:r w:rsidRPr="00145B56">
        <w:rPr>
          <w:rFonts w:ascii="microsoft yahei" w:hAnsi="microsoft yahei" w:cs="宋体"/>
          <w:kern w:val="0"/>
          <w:szCs w:val="21"/>
        </w:rPr>
        <w:t>机电一体化技术</w:t>
      </w:r>
      <w:r w:rsidRPr="00145B56">
        <w:rPr>
          <w:rFonts w:ascii="宋体" w:hAnsi="宋体" w:cs="宋体" w:hint="eastAsia"/>
          <w:kern w:val="0"/>
          <w:szCs w:val="21"/>
        </w:rPr>
        <w:t>、</w:t>
      </w:r>
      <w:r w:rsidRPr="00145B56">
        <w:rPr>
          <w:rFonts w:ascii="microsoft yahei" w:hAnsi="microsoft yahei" w:cs="宋体"/>
          <w:kern w:val="0"/>
          <w:szCs w:val="21"/>
        </w:rPr>
        <w:t>供用电技术</w:t>
      </w:r>
      <w:r w:rsidRPr="00145B56">
        <w:rPr>
          <w:rFonts w:ascii="宋体" w:hAnsi="宋体" w:cs="宋体" w:hint="eastAsia"/>
          <w:kern w:val="0"/>
          <w:szCs w:val="21"/>
        </w:rPr>
        <w:t>、</w:t>
      </w:r>
      <w:r w:rsidRPr="00145B56">
        <w:rPr>
          <w:rFonts w:ascii="microsoft yahei" w:hAnsi="microsoft yahei" w:cs="宋体"/>
          <w:kern w:val="0"/>
          <w:szCs w:val="21"/>
        </w:rPr>
        <w:t>计算机信息管理</w:t>
      </w:r>
      <w:r w:rsidRPr="00145B56">
        <w:rPr>
          <w:rFonts w:ascii="宋体" w:hAnsi="宋体" w:cs="宋体" w:hint="eastAsia"/>
          <w:kern w:val="0"/>
          <w:szCs w:val="21"/>
        </w:rPr>
        <w:t>、</w:t>
      </w:r>
      <w:r w:rsidRPr="00145B56">
        <w:rPr>
          <w:rFonts w:ascii="microsoft yahei" w:hAnsi="microsoft yahei" w:cs="宋体"/>
          <w:kern w:val="0"/>
          <w:szCs w:val="21"/>
        </w:rPr>
        <w:t>行政管理</w:t>
      </w:r>
      <w:r w:rsidRPr="00145B56">
        <w:rPr>
          <w:rFonts w:ascii="宋体" w:hAnsi="宋体" w:cs="宋体" w:hint="eastAsia"/>
          <w:kern w:val="0"/>
          <w:szCs w:val="21"/>
        </w:rPr>
        <w:t>、</w:t>
      </w:r>
      <w:r w:rsidRPr="00145B56">
        <w:rPr>
          <w:rFonts w:ascii="microsoft yahei" w:hAnsi="microsoft yahei" w:cs="宋体"/>
          <w:kern w:val="0"/>
          <w:szCs w:val="21"/>
        </w:rPr>
        <w:t>林业技术</w:t>
      </w:r>
      <w:r w:rsidRPr="00145B56">
        <w:rPr>
          <w:rFonts w:ascii="宋体" w:hAnsi="宋体" w:cs="宋体" w:hint="eastAsia"/>
          <w:kern w:val="0"/>
          <w:szCs w:val="21"/>
        </w:rPr>
        <w:t>、</w:t>
      </w:r>
      <w:r w:rsidRPr="00145B56">
        <w:rPr>
          <w:rFonts w:ascii="microsoft yahei" w:hAnsi="microsoft yahei" w:cs="宋体"/>
          <w:kern w:val="0"/>
          <w:szCs w:val="21"/>
        </w:rPr>
        <w:t>园林技术</w:t>
      </w:r>
      <w:r w:rsidRPr="00145B56">
        <w:rPr>
          <w:rFonts w:ascii="宋体" w:hAnsi="宋体" w:cs="宋体" w:hint="eastAsia"/>
          <w:kern w:val="0"/>
          <w:szCs w:val="21"/>
        </w:rPr>
        <w:t>、</w:t>
      </w:r>
      <w:r w:rsidRPr="00145B56">
        <w:rPr>
          <w:rFonts w:ascii="microsoft yahei" w:hAnsi="microsoft yahei" w:cs="宋体"/>
          <w:kern w:val="0"/>
          <w:szCs w:val="21"/>
        </w:rPr>
        <w:t>畜牧兽医</w:t>
      </w:r>
      <w:r w:rsidRPr="00145B56">
        <w:rPr>
          <w:rFonts w:ascii="宋体" w:hAnsi="宋体" w:cs="宋体" w:hint="eastAsia"/>
          <w:kern w:val="0"/>
          <w:szCs w:val="21"/>
        </w:rPr>
        <w:t>、</w:t>
      </w:r>
      <w:r w:rsidRPr="00145B56">
        <w:rPr>
          <w:rFonts w:ascii="microsoft yahei" w:hAnsi="microsoft yahei" w:cs="宋体"/>
          <w:kern w:val="0"/>
          <w:szCs w:val="21"/>
        </w:rPr>
        <w:t>市场营销</w:t>
      </w:r>
      <w:r w:rsidRPr="00145B56">
        <w:rPr>
          <w:rFonts w:ascii="宋体" w:hAnsi="宋体" w:cs="宋体" w:hint="eastAsia"/>
          <w:kern w:val="0"/>
          <w:szCs w:val="21"/>
        </w:rPr>
        <w:t>、</w:t>
      </w:r>
      <w:r w:rsidRPr="00145B56">
        <w:rPr>
          <w:rFonts w:ascii="microsoft yahei" w:hAnsi="microsoft yahei" w:cs="宋体"/>
          <w:kern w:val="0"/>
          <w:szCs w:val="21"/>
        </w:rPr>
        <w:t>心理咨询（教育心理学）</w:t>
      </w:r>
      <w:r w:rsidRPr="00145B56">
        <w:rPr>
          <w:rFonts w:ascii="microsoft yahei" w:hAnsi="microsoft yahei" w:cs="宋体" w:hint="eastAsia"/>
          <w:kern w:val="0"/>
          <w:szCs w:val="21"/>
        </w:rPr>
        <w:t>、</w:t>
      </w:r>
      <w:r w:rsidRPr="00145B56">
        <w:rPr>
          <w:rFonts w:ascii="microsoft yahei" w:hAnsi="microsoft yahei" w:cs="宋体"/>
          <w:kern w:val="0"/>
          <w:szCs w:val="21"/>
        </w:rPr>
        <w:t>环境监测与治理技术</w:t>
      </w:r>
      <w:r w:rsidRPr="00145B56">
        <w:rPr>
          <w:rFonts w:ascii="microsoft yahei" w:hAnsi="microsoft yahei" w:cs="宋体" w:hint="eastAsia"/>
          <w:kern w:val="0"/>
          <w:szCs w:val="21"/>
        </w:rPr>
        <w:t>、</w:t>
      </w:r>
      <w:r w:rsidRPr="00145B56">
        <w:rPr>
          <w:rFonts w:ascii="microsoft yahei" w:hAnsi="microsoft yahei" w:cs="宋体"/>
          <w:kern w:val="0"/>
          <w:szCs w:val="21"/>
        </w:rPr>
        <w:t>水产养殖技术</w:t>
      </w:r>
      <w:r w:rsidRPr="00145B56">
        <w:rPr>
          <w:rFonts w:ascii="microsoft yahei" w:hAnsi="microsoft yahei" w:cs="宋体" w:hint="eastAsia"/>
          <w:kern w:val="0"/>
          <w:szCs w:val="21"/>
        </w:rPr>
        <w:t>、</w:t>
      </w:r>
      <w:r w:rsidRPr="00145B56">
        <w:rPr>
          <w:rFonts w:ascii="microsoft yahei" w:hAnsi="microsoft yahei" w:cs="宋体"/>
          <w:kern w:val="0"/>
          <w:szCs w:val="21"/>
        </w:rPr>
        <w:t>社会工作</w:t>
      </w:r>
      <w:r w:rsidRPr="00145B56">
        <w:rPr>
          <w:rFonts w:ascii="microsoft yahei" w:hAnsi="microsoft yahei" w:cs="宋体" w:hint="eastAsia"/>
          <w:kern w:val="0"/>
          <w:szCs w:val="21"/>
        </w:rPr>
        <w:t>、</w:t>
      </w:r>
      <w:r w:rsidRPr="00145B56">
        <w:rPr>
          <w:rFonts w:ascii="microsoft yahei" w:hAnsi="microsoft yahei" w:cs="宋体"/>
          <w:kern w:val="0"/>
          <w:szCs w:val="21"/>
        </w:rPr>
        <w:t>工程造价</w:t>
      </w:r>
      <w:r w:rsidRPr="00145B56">
        <w:rPr>
          <w:rFonts w:ascii="microsoft yahei" w:hAnsi="microsoft yahei" w:cs="宋体" w:hint="eastAsia"/>
          <w:kern w:val="0"/>
          <w:szCs w:val="21"/>
        </w:rPr>
        <w:t>、</w:t>
      </w:r>
      <w:r w:rsidRPr="00145B56">
        <w:rPr>
          <w:rFonts w:ascii="microsoft yahei" w:hAnsi="microsoft yahei" w:cs="宋体"/>
          <w:kern w:val="0"/>
          <w:szCs w:val="21"/>
        </w:rPr>
        <w:t>电气自动化技术</w:t>
      </w:r>
      <w:r w:rsidRPr="00145B56">
        <w:rPr>
          <w:rFonts w:ascii="microsoft yahei" w:hAnsi="microsoft yahei" w:cs="宋体" w:hint="eastAsia"/>
          <w:kern w:val="0"/>
          <w:szCs w:val="21"/>
        </w:rPr>
        <w:t>、</w:t>
      </w:r>
      <w:r w:rsidRPr="00145B56">
        <w:rPr>
          <w:rFonts w:ascii="microsoft yahei" w:hAnsi="microsoft yahei" w:cs="宋体"/>
          <w:kern w:val="0"/>
          <w:szCs w:val="21"/>
        </w:rPr>
        <w:t>财务管理</w:t>
      </w:r>
      <w:r w:rsidRPr="00145B56">
        <w:rPr>
          <w:rFonts w:ascii="microsoft yahei" w:hAnsi="microsoft yahei" w:cs="宋体" w:hint="eastAsia"/>
          <w:kern w:val="0"/>
          <w:szCs w:val="21"/>
        </w:rPr>
        <w:t>、</w:t>
      </w:r>
      <w:r w:rsidRPr="00145B56">
        <w:rPr>
          <w:rFonts w:ascii="microsoft yahei" w:hAnsi="microsoft yahei" w:cs="宋体"/>
          <w:kern w:val="0"/>
          <w:szCs w:val="21"/>
        </w:rPr>
        <w:t>物流管理</w:t>
      </w:r>
      <w:r w:rsidRPr="00145B56">
        <w:rPr>
          <w:rFonts w:ascii="microsoft yahei" w:hAnsi="microsoft yahei" w:cs="宋体" w:hint="eastAsia"/>
          <w:kern w:val="0"/>
          <w:szCs w:val="21"/>
        </w:rPr>
        <w:t>、</w:t>
      </w:r>
      <w:r w:rsidRPr="00145B56">
        <w:rPr>
          <w:rFonts w:ascii="microsoft yahei" w:hAnsi="microsoft yahei" w:cs="宋体"/>
          <w:kern w:val="0"/>
          <w:szCs w:val="21"/>
        </w:rPr>
        <w:t>电子商务</w:t>
      </w:r>
      <w:r w:rsidRPr="00145B56">
        <w:rPr>
          <w:rFonts w:ascii="microsoft yahei" w:hAnsi="microsoft yahei" w:cs="宋体" w:hint="eastAsia"/>
          <w:kern w:val="0"/>
          <w:szCs w:val="21"/>
        </w:rPr>
        <w:t>、</w:t>
      </w:r>
      <w:r w:rsidRPr="00145B56">
        <w:rPr>
          <w:rFonts w:ascii="microsoft yahei" w:hAnsi="microsoft yahei" w:cs="宋体"/>
          <w:kern w:val="0"/>
          <w:szCs w:val="21"/>
        </w:rPr>
        <w:t>水利水电工程管理</w:t>
      </w:r>
    </w:p>
    <w:p w:rsidR="006077A9" w:rsidRDefault="006077A9" w:rsidP="00F711B9">
      <w:pPr>
        <w:pStyle w:val="a5"/>
        <w:spacing w:line="360" w:lineRule="exact"/>
        <w:ind w:leftChars="305" w:left="1760" w:hangingChars="400" w:hanging="1120"/>
        <w:rPr>
          <w:rFonts w:asciiTheme="minorEastAsia" w:hAnsiTheme="minorEastAsia"/>
          <w:b/>
          <w:sz w:val="30"/>
          <w:szCs w:val="30"/>
        </w:rPr>
      </w:pPr>
      <w:r w:rsidRPr="006077A9">
        <w:rPr>
          <w:rFonts w:asciiTheme="minorEastAsia" w:hAnsiTheme="minorEastAsia" w:hint="eastAsia"/>
          <w:sz w:val="28"/>
          <w:szCs w:val="28"/>
        </w:rPr>
        <w:t>专升本：</w:t>
      </w:r>
      <w:r w:rsidRPr="00145B56">
        <w:rPr>
          <w:rFonts w:ascii="microsoft yahei" w:hAnsi="microsoft yahei" w:cs="宋体"/>
          <w:kern w:val="0"/>
          <w:szCs w:val="21"/>
        </w:rPr>
        <w:t>药学</w:t>
      </w:r>
      <w:r w:rsidRPr="00145B56">
        <w:rPr>
          <w:rFonts w:ascii="宋体" w:hAnsi="宋体" w:cs="宋体" w:hint="eastAsia"/>
          <w:kern w:val="0"/>
          <w:szCs w:val="21"/>
        </w:rPr>
        <w:t>、</w:t>
      </w:r>
      <w:r w:rsidRPr="00145B56">
        <w:rPr>
          <w:rFonts w:ascii="microsoft yahei" w:hAnsi="microsoft yahei" w:cs="宋体"/>
          <w:kern w:val="0"/>
          <w:szCs w:val="21"/>
        </w:rPr>
        <w:t>市场营销</w:t>
      </w:r>
      <w:r w:rsidRPr="00145B56">
        <w:rPr>
          <w:rFonts w:ascii="宋体" w:hAnsi="宋体" w:cs="宋体" w:hint="eastAsia"/>
          <w:kern w:val="0"/>
          <w:szCs w:val="21"/>
        </w:rPr>
        <w:t>、</w:t>
      </w:r>
      <w:r w:rsidRPr="00145B56">
        <w:rPr>
          <w:rFonts w:ascii="microsoft yahei" w:hAnsi="microsoft yahei" w:cs="宋体"/>
          <w:kern w:val="0"/>
          <w:szCs w:val="21"/>
        </w:rPr>
        <w:t>食品科学与工程</w:t>
      </w:r>
      <w:r w:rsidRPr="00145B56">
        <w:rPr>
          <w:rFonts w:ascii="宋体" w:hAnsi="宋体" w:cs="宋体" w:hint="eastAsia"/>
          <w:kern w:val="0"/>
          <w:szCs w:val="21"/>
        </w:rPr>
        <w:t>、</w:t>
      </w:r>
      <w:r w:rsidRPr="00145B56">
        <w:rPr>
          <w:rFonts w:ascii="microsoft yahei" w:hAnsi="microsoft yahei" w:cs="宋体"/>
          <w:kern w:val="0"/>
          <w:szCs w:val="21"/>
        </w:rPr>
        <w:t>农业电气化与自动化</w:t>
      </w:r>
      <w:r w:rsidRPr="00145B56">
        <w:rPr>
          <w:rFonts w:ascii="宋体" w:hAnsi="宋体" w:cs="宋体" w:hint="eastAsia"/>
          <w:kern w:val="0"/>
          <w:szCs w:val="21"/>
        </w:rPr>
        <w:t>、</w:t>
      </w:r>
      <w:r w:rsidRPr="00145B56">
        <w:rPr>
          <w:rFonts w:ascii="microsoft yahei" w:hAnsi="microsoft yahei" w:cs="宋体"/>
          <w:kern w:val="0"/>
          <w:szCs w:val="21"/>
        </w:rPr>
        <w:t>工程管理</w:t>
      </w:r>
      <w:r w:rsidRPr="00145B56">
        <w:rPr>
          <w:rFonts w:ascii="宋体" w:hAnsi="宋体" w:cs="宋体" w:hint="eastAsia"/>
          <w:kern w:val="0"/>
          <w:szCs w:val="21"/>
        </w:rPr>
        <w:t>、</w:t>
      </w:r>
      <w:r w:rsidRPr="00145B56">
        <w:rPr>
          <w:rFonts w:ascii="microsoft yahei" w:hAnsi="microsoft yahei" w:cs="宋体"/>
          <w:kern w:val="0"/>
          <w:szCs w:val="21"/>
        </w:rPr>
        <w:t>城市规划</w:t>
      </w:r>
      <w:r w:rsidRPr="00145B56">
        <w:rPr>
          <w:rFonts w:ascii="宋体" w:hAnsi="宋体" w:cs="宋体" w:hint="eastAsia"/>
          <w:kern w:val="0"/>
          <w:szCs w:val="21"/>
        </w:rPr>
        <w:t>、</w:t>
      </w:r>
      <w:r w:rsidRPr="00145B56">
        <w:rPr>
          <w:rFonts w:ascii="microsoft yahei" w:hAnsi="microsoft yahei" w:cs="宋体"/>
          <w:kern w:val="0"/>
          <w:szCs w:val="21"/>
        </w:rPr>
        <w:t>工程造价</w:t>
      </w:r>
      <w:r w:rsidRPr="00145B56">
        <w:rPr>
          <w:rFonts w:ascii="宋体" w:hAnsi="宋体" w:cs="宋体" w:hint="eastAsia"/>
          <w:kern w:val="0"/>
          <w:szCs w:val="21"/>
        </w:rPr>
        <w:t>、</w:t>
      </w:r>
      <w:r w:rsidRPr="00145B56">
        <w:rPr>
          <w:rFonts w:ascii="microsoft yahei" w:hAnsi="microsoft yahei" w:cs="宋体"/>
          <w:kern w:val="0"/>
          <w:szCs w:val="21"/>
        </w:rPr>
        <w:t>计算机科学与技术</w:t>
      </w:r>
      <w:r w:rsidRPr="00145B56">
        <w:rPr>
          <w:rFonts w:ascii="宋体" w:hAnsi="宋体" w:cs="宋体" w:hint="eastAsia"/>
          <w:kern w:val="0"/>
          <w:szCs w:val="21"/>
        </w:rPr>
        <w:t>、</w:t>
      </w:r>
      <w:r w:rsidRPr="00145B56">
        <w:rPr>
          <w:rFonts w:ascii="microsoft yahei" w:hAnsi="microsoft yahei" w:cs="宋体"/>
          <w:kern w:val="0"/>
          <w:szCs w:val="21"/>
        </w:rPr>
        <w:t>经济学</w:t>
      </w:r>
      <w:r w:rsidRPr="00145B56">
        <w:rPr>
          <w:rFonts w:ascii="宋体" w:hAnsi="宋体" w:cs="宋体" w:hint="eastAsia"/>
          <w:kern w:val="0"/>
          <w:szCs w:val="21"/>
        </w:rPr>
        <w:t>、</w:t>
      </w:r>
      <w:r w:rsidRPr="00145B56">
        <w:rPr>
          <w:rFonts w:ascii="microsoft yahei" w:hAnsi="microsoft yahei" w:cs="宋体"/>
          <w:kern w:val="0"/>
          <w:szCs w:val="21"/>
        </w:rPr>
        <w:t>金融学</w:t>
      </w:r>
      <w:r w:rsidRPr="00145B56">
        <w:rPr>
          <w:rFonts w:ascii="宋体" w:hAnsi="宋体" w:cs="宋体" w:hint="eastAsia"/>
          <w:kern w:val="0"/>
          <w:szCs w:val="21"/>
        </w:rPr>
        <w:t>、</w:t>
      </w:r>
      <w:r w:rsidRPr="00145B56">
        <w:rPr>
          <w:rFonts w:ascii="microsoft yahei" w:hAnsi="microsoft yahei" w:cs="宋体"/>
          <w:kern w:val="0"/>
          <w:szCs w:val="21"/>
        </w:rPr>
        <w:t>工商管理</w:t>
      </w:r>
      <w:r w:rsidRPr="00145B56">
        <w:rPr>
          <w:rFonts w:ascii="宋体" w:hAnsi="宋体" w:cs="宋体" w:hint="eastAsia"/>
          <w:kern w:val="0"/>
          <w:szCs w:val="21"/>
        </w:rPr>
        <w:t>、</w:t>
      </w:r>
      <w:r w:rsidRPr="00145B56">
        <w:rPr>
          <w:rFonts w:ascii="microsoft yahei" w:hAnsi="microsoft yahei" w:cs="宋体"/>
          <w:kern w:val="0"/>
          <w:szCs w:val="21"/>
        </w:rPr>
        <w:t>人力资源管理</w:t>
      </w:r>
      <w:r w:rsidRPr="00145B56">
        <w:rPr>
          <w:rFonts w:ascii="宋体" w:hAnsi="宋体" w:cs="宋体" w:hint="eastAsia"/>
          <w:kern w:val="0"/>
          <w:szCs w:val="21"/>
        </w:rPr>
        <w:t>、</w:t>
      </w:r>
      <w:r w:rsidRPr="00145B56">
        <w:rPr>
          <w:rFonts w:ascii="microsoft yahei" w:hAnsi="microsoft yahei" w:cs="宋体"/>
          <w:kern w:val="0"/>
          <w:szCs w:val="21"/>
        </w:rPr>
        <w:t>法学</w:t>
      </w:r>
      <w:r w:rsidRPr="00145B56">
        <w:rPr>
          <w:rFonts w:ascii="宋体" w:hAnsi="宋体" w:cs="宋体" w:hint="eastAsia"/>
          <w:kern w:val="0"/>
          <w:szCs w:val="21"/>
        </w:rPr>
        <w:t>、</w:t>
      </w:r>
      <w:r w:rsidRPr="00145B56">
        <w:rPr>
          <w:rFonts w:ascii="microsoft yahei" w:hAnsi="microsoft yahei" w:cs="宋体"/>
          <w:kern w:val="0"/>
          <w:szCs w:val="21"/>
        </w:rPr>
        <w:t>教育技术学</w:t>
      </w:r>
      <w:r w:rsidRPr="00145B56">
        <w:rPr>
          <w:rFonts w:ascii="宋体" w:hAnsi="宋体" w:cs="宋体" w:hint="eastAsia"/>
          <w:kern w:val="0"/>
          <w:szCs w:val="21"/>
        </w:rPr>
        <w:t>、</w:t>
      </w:r>
      <w:r w:rsidRPr="00145B56">
        <w:rPr>
          <w:rFonts w:ascii="microsoft yahei" w:hAnsi="microsoft yahei" w:cs="宋体"/>
          <w:kern w:val="0"/>
          <w:szCs w:val="21"/>
        </w:rPr>
        <w:t>园林</w:t>
      </w:r>
      <w:r w:rsidRPr="00145B56">
        <w:rPr>
          <w:rFonts w:ascii="宋体" w:hAnsi="宋体" w:cs="宋体" w:hint="eastAsia"/>
          <w:kern w:val="0"/>
          <w:szCs w:val="21"/>
        </w:rPr>
        <w:t>、</w:t>
      </w:r>
      <w:r w:rsidRPr="00145B56">
        <w:rPr>
          <w:rFonts w:ascii="microsoft yahei" w:hAnsi="microsoft yahei" w:cs="宋体"/>
          <w:kern w:val="0"/>
          <w:szCs w:val="21"/>
        </w:rPr>
        <w:t>环境工程</w:t>
      </w:r>
      <w:r w:rsidRPr="00145B56">
        <w:rPr>
          <w:rFonts w:ascii="宋体" w:hAnsi="宋体" w:cs="宋体" w:hint="eastAsia"/>
          <w:kern w:val="0"/>
          <w:szCs w:val="21"/>
        </w:rPr>
        <w:t>、</w:t>
      </w:r>
      <w:r w:rsidRPr="00145B56">
        <w:rPr>
          <w:rFonts w:ascii="microsoft yahei" w:hAnsi="microsoft yahei" w:cs="宋体"/>
          <w:kern w:val="0"/>
          <w:szCs w:val="21"/>
        </w:rPr>
        <w:t>动物科学</w:t>
      </w:r>
      <w:r w:rsidRPr="00145B56">
        <w:rPr>
          <w:rFonts w:ascii="宋体" w:hAnsi="宋体" w:cs="宋体" w:hint="eastAsia"/>
          <w:kern w:val="0"/>
          <w:szCs w:val="21"/>
        </w:rPr>
        <w:t>、</w:t>
      </w:r>
      <w:r w:rsidRPr="00145B56">
        <w:rPr>
          <w:rFonts w:ascii="microsoft yahei" w:hAnsi="microsoft yahei" w:cs="宋体"/>
          <w:kern w:val="0"/>
          <w:szCs w:val="21"/>
        </w:rPr>
        <w:t>土木工程</w:t>
      </w:r>
      <w:r w:rsidRPr="00145B56">
        <w:rPr>
          <w:rFonts w:ascii="宋体" w:hAnsi="宋体" w:cs="宋体" w:hint="eastAsia"/>
          <w:kern w:val="0"/>
          <w:szCs w:val="21"/>
        </w:rPr>
        <w:t>、</w:t>
      </w:r>
      <w:r w:rsidRPr="00145B56">
        <w:rPr>
          <w:rFonts w:ascii="microsoft yahei" w:hAnsi="microsoft yahei" w:cs="宋体"/>
          <w:kern w:val="0"/>
          <w:szCs w:val="21"/>
        </w:rPr>
        <w:t>水利水电工程</w:t>
      </w:r>
      <w:r w:rsidRPr="00145B56">
        <w:rPr>
          <w:rFonts w:ascii="宋体" w:hAnsi="宋体" w:cs="宋体" w:hint="eastAsia"/>
          <w:kern w:val="0"/>
          <w:szCs w:val="21"/>
        </w:rPr>
        <w:t>、</w:t>
      </w:r>
      <w:r w:rsidRPr="00145B56">
        <w:rPr>
          <w:rFonts w:ascii="microsoft yahei" w:hAnsi="microsoft yahei" w:cs="宋体"/>
          <w:kern w:val="0"/>
          <w:szCs w:val="21"/>
        </w:rPr>
        <w:t>汉语言文学</w:t>
      </w:r>
      <w:r w:rsidRPr="00145B56">
        <w:rPr>
          <w:rFonts w:ascii="宋体" w:hAnsi="宋体" w:cs="宋体" w:hint="eastAsia"/>
          <w:kern w:val="0"/>
          <w:szCs w:val="21"/>
        </w:rPr>
        <w:t>、</w:t>
      </w:r>
      <w:r w:rsidRPr="00145B56">
        <w:rPr>
          <w:rFonts w:ascii="microsoft yahei" w:hAnsi="microsoft yahei" w:cs="宋体"/>
          <w:kern w:val="0"/>
          <w:szCs w:val="21"/>
        </w:rPr>
        <w:t>土地资源管理</w:t>
      </w:r>
      <w:r w:rsidRPr="00145B56">
        <w:rPr>
          <w:rFonts w:ascii="宋体" w:hAnsi="宋体" w:cs="宋体" w:hint="eastAsia"/>
          <w:kern w:val="0"/>
          <w:szCs w:val="21"/>
        </w:rPr>
        <w:t>、</w:t>
      </w:r>
      <w:r w:rsidRPr="00145B56">
        <w:rPr>
          <w:rFonts w:ascii="microsoft yahei" w:hAnsi="microsoft yahei" w:cs="宋体"/>
          <w:kern w:val="0"/>
          <w:szCs w:val="21"/>
        </w:rPr>
        <w:t>财务管理</w:t>
      </w:r>
      <w:r w:rsidRPr="00145B56">
        <w:rPr>
          <w:rFonts w:ascii="宋体" w:hAnsi="宋体" w:cs="宋体" w:hint="eastAsia"/>
          <w:kern w:val="0"/>
          <w:szCs w:val="21"/>
        </w:rPr>
        <w:t>、</w:t>
      </w:r>
      <w:r w:rsidRPr="00145B56">
        <w:rPr>
          <w:rFonts w:ascii="microsoft yahei" w:hAnsi="microsoft yahei" w:cs="宋体"/>
          <w:kern w:val="0"/>
          <w:szCs w:val="21"/>
        </w:rPr>
        <w:t>林学</w:t>
      </w:r>
      <w:r w:rsidRPr="00145B56">
        <w:rPr>
          <w:rFonts w:ascii="宋体" w:hAnsi="宋体" w:cs="宋体" w:hint="eastAsia"/>
          <w:kern w:val="0"/>
          <w:szCs w:val="21"/>
        </w:rPr>
        <w:t>、</w:t>
      </w:r>
      <w:r w:rsidRPr="00145B56">
        <w:rPr>
          <w:rFonts w:ascii="microsoft yahei" w:hAnsi="microsoft yahei" w:cs="宋体"/>
          <w:kern w:val="0"/>
          <w:szCs w:val="21"/>
        </w:rPr>
        <w:t>水产养殖学</w:t>
      </w:r>
      <w:r w:rsidRPr="00145B56">
        <w:rPr>
          <w:rFonts w:ascii="宋体" w:hAnsi="宋体" w:cs="宋体" w:hint="eastAsia"/>
          <w:kern w:val="0"/>
          <w:szCs w:val="21"/>
        </w:rPr>
        <w:t>、</w:t>
      </w:r>
      <w:r w:rsidRPr="00145B56">
        <w:rPr>
          <w:rFonts w:ascii="microsoft yahei" w:hAnsi="microsoft yahei" w:cs="宋体"/>
          <w:kern w:val="0"/>
          <w:szCs w:val="21"/>
        </w:rPr>
        <w:t>农学</w:t>
      </w:r>
      <w:r w:rsidRPr="00145B56">
        <w:rPr>
          <w:rFonts w:ascii="宋体" w:hAnsi="宋体" w:cs="宋体" w:hint="eastAsia"/>
          <w:kern w:val="0"/>
          <w:szCs w:val="21"/>
        </w:rPr>
        <w:t>、</w:t>
      </w:r>
      <w:r w:rsidRPr="00145B56">
        <w:rPr>
          <w:rFonts w:ascii="microsoft yahei" w:hAnsi="microsoft yahei" w:cs="宋体"/>
          <w:kern w:val="0"/>
          <w:szCs w:val="21"/>
        </w:rPr>
        <w:t>艺术设计</w:t>
      </w:r>
      <w:r w:rsidRPr="00145B56">
        <w:rPr>
          <w:rFonts w:ascii="宋体" w:hAnsi="宋体" w:cs="宋体" w:hint="eastAsia"/>
          <w:kern w:val="0"/>
          <w:szCs w:val="21"/>
        </w:rPr>
        <w:t>、</w:t>
      </w:r>
      <w:r w:rsidRPr="00145B56">
        <w:rPr>
          <w:rFonts w:ascii="microsoft yahei" w:hAnsi="microsoft yahei" w:cs="宋体"/>
          <w:kern w:val="0"/>
          <w:szCs w:val="21"/>
        </w:rPr>
        <w:t>动物医学</w:t>
      </w:r>
    </w:p>
    <w:p w:rsidR="006077A9" w:rsidRPr="00111AF4" w:rsidRDefault="00111AF4" w:rsidP="00111AF4">
      <w:pPr>
        <w:pStyle w:val="a5"/>
        <w:spacing w:line="360" w:lineRule="exact"/>
        <w:ind w:left="360" w:firstLineChars="0" w:firstLine="0"/>
        <w:jc w:val="center"/>
        <w:rPr>
          <w:rFonts w:asciiTheme="minorEastAsia" w:hAnsiTheme="minorEastAsia"/>
          <w:b/>
          <w:sz w:val="30"/>
          <w:szCs w:val="30"/>
        </w:rPr>
      </w:pPr>
      <w:r w:rsidRPr="00111AF4">
        <w:rPr>
          <w:rFonts w:asciiTheme="minorEastAsia" w:hAnsiTheme="minorEastAsia" w:hint="eastAsia"/>
          <w:b/>
          <w:sz w:val="30"/>
          <w:szCs w:val="30"/>
        </w:rPr>
        <w:t>学费：专科5200元、本科6000元，学制：2.5年。</w:t>
      </w:r>
    </w:p>
    <w:p w:rsidR="00A706C8" w:rsidRDefault="00A706C8" w:rsidP="006077A9">
      <w:pPr>
        <w:spacing w:line="360" w:lineRule="exact"/>
      </w:pPr>
    </w:p>
    <w:p w:rsidR="00A706C8" w:rsidRDefault="00A706C8" w:rsidP="006077A9">
      <w:pPr>
        <w:spacing w:line="360" w:lineRule="exact"/>
      </w:pPr>
    </w:p>
    <w:p w:rsidR="00F711B9" w:rsidRPr="00916A93" w:rsidRDefault="00F711B9" w:rsidP="00F711B9">
      <w:pPr>
        <w:spacing w:line="360" w:lineRule="exact"/>
        <w:rPr>
          <w:b/>
          <w:color w:val="FF0000"/>
          <w:sz w:val="30"/>
          <w:szCs w:val="30"/>
        </w:rPr>
      </w:pPr>
      <w:r w:rsidRPr="00916A93">
        <w:rPr>
          <w:rFonts w:asciiTheme="minorEastAsia" w:hAnsiTheme="minorEastAsia" w:hint="eastAsia"/>
          <w:b/>
          <w:color w:val="FF0000"/>
          <w:sz w:val="30"/>
          <w:szCs w:val="30"/>
        </w:rPr>
        <w:t>※</w:t>
      </w:r>
      <w:r w:rsidRPr="00916A93">
        <w:rPr>
          <w:rFonts w:hint="eastAsia"/>
          <w:b/>
          <w:color w:val="FF0000"/>
          <w:sz w:val="30"/>
          <w:szCs w:val="30"/>
        </w:rPr>
        <w:t>中国石油大学</w:t>
      </w:r>
    </w:p>
    <w:p w:rsidR="00F711B9" w:rsidRPr="00F711B9" w:rsidRDefault="00F711B9" w:rsidP="00F711B9">
      <w:pPr>
        <w:ind w:leftChars="134" w:left="1401" w:hangingChars="400" w:hanging="1120"/>
        <w:rPr>
          <w:szCs w:val="21"/>
        </w:rPr>
      </w:pPr>
      <w:r w:rsidRPr="006077A9">
        <w:rPr>
          <w:rFonts w:asciiTheme="minorEastAsia" w:hAnsiTheme="minorEastAsia" w:hint="eastAsia"/>
          <w:sz w:val="28"/>
          <w:szCs w:val="28"/>
        </w:rPr>
        <w:t>高起专：</w:t>
      </w:r>
      <w:r w:rsidRPr="00F711B9">
        <w:rPr>
          <w:rFonts w:ascii="microsoft yahei" w:hAnsi="microsoft yahei" w:cs="宋体"/>
          <w:kern w:val="0"/>
          <w:szCs w:val="21"/>
        </w:rPr>
        <w:t>油气开采技术</w:t>
      </w:r>
      <w:r w:rsidRPr="00F711B9">
        <w:rPr>
          <w:rFonts w:ascii="宋体" w:hAnsi="宋体"/>
          <w:szCs w:val="21"/>
        </w:rPr>
        <w:t>、</w:t>
      </w:r>
      <w:r w:rsidRPr="00F711B9">
        <w:rPr>
          <w:rFonts w:ascii="microsoft yahei" w:hAnsi="microsoft yahei" w:cs="宋体"/>
          <w:kern w:val="0"/>
          <w:szCs w:val="21"/>
        </w:rPr>
        <w:t>钻井技术</w:t>
      </w:r>
      <w:r w:rsidRPr="00F711B9">
        <w:rPr>
          <w:rFonts w:ascii="宋体" w:hAnsi="宋体"/>
          <w:szCs w:val="21"/>
        </w:rPr>
        <w:t>、</w:t>
      </w:r>
      <w:r w:rsidRPr="00F711B9">
        <w:rPr>
          <w:rFonts w:ascii="microsoft yahei" w:hAnsi="microsoft yahei" w:cs="宋体"/>
          <w:kern w:val="0"/>
          <w:szCs w:val="21"/>
        </w:rPr>
        <w:t>油气地质与勘查技术</w:t>
      </w:r>
      <w:r w:rsidRPr="00F711B9">
        <w:rPr>
          <w:rFonts w:ascii="宋体" w:hAnsi="宋体"/>
          <w:szCs w:val="21"/>
        </w:rPr>
        <w:t>、</w:t>
      </w:r>
      <w:r w:rsidRPr="00F711B9">
        <w:rPr>
          <w:rFonts w:ascii="microsoft yahei" w:hAnsi="microsoft yahei" w:cs="宋体"/>
          <w:kern w:val="0"/>
          <w:szCs w:val="21"/>
        </w:rPr>
        <w:t>油气储运技术</w:t>
      </w:r>
      <w:r w:rsidRPr="00F711B9">
        <w:rPr>
          <w:rFonts w:ascii="宋体" w:hAnsi="宋体"/>
          <w:szCs w:val="21"/>
        </w:rPr>
        <w:t>、</w:t>
      </w:r>
      <w:r w:rsidRPr="00F711B9">
        <w:rPr>
          <w:rFonts w:ascii="microsoft yahei" w:hAnsi="microsoft yahei" w:cs="宋体"/>
          <w:kern w:val="0"/>
          <w:szCs w:val="21"/>
        </w:rPr>
        <w:t>城市燃气工程技术</w:t>
      </w:r>
      <w:r w:rsidRPr="00F711B9">
        <w:rPr>
          <w:rFonts w:ascii="宋体" w:hAnsi="宋体"/>
          <w:szCs w:val="21"/>
        </w:rPr>
        <w:t>、</w:t>
      </w:r>
      <w:r w:rsidRPr="00F711B9">
        <w:rPr>
          <w:rFonts w:ascii="microsoft yahei" w:hAnsi="microsoft yahei" w:cs="宋体"/>
          <w:kern w:val="0"/>
          <w:szCs w:val="21"/>
        </w:rPr>
        <w:t>石油化工生产技</w:t>
      </w:r>
      <w:r w:rsidRPr="00F711B9">
        <w:rPr>
          <w:rFonts w:ascii="microsoft yahei" w:hAnsi="microsoft yahei" w:cs="宋体"/>
          <w:kern w:val="0"/>
          <w:szCs w:val="21"/>
        </w:rPr>
        <w:lastRenderedPageBreak/>
        <w:t>术</w:t>
      </w:r>
      <w:r w:rsidRPr="00F711B9">
        <w:rPr>
          <w:rFonts w:ascii="宋体" w:hAnsi="宋体"/>
          <w:szCs w:val="21"/>
        </w:rPr>
        <w:t>、</w:t>
      </w:r>
      <w:r w:rsidRPr="00F711B9">
        <w:rPr>
          <w:rFonts w:ascii="microsoft yahei" w:hAnsi="microsoft yahei" w:cs="宋体"/>
          <w:kern w:val="0"/>
          <w:szCs w:val="21"/>
        </w:rPr>
        <w:t>化工工艺</w:t>
      </w:r>
      <w:r w:rsidRPr="00F711B9">
        <w:rPr>
          <w:rFonts w:ascii="宋体" w:hAnsi="宋体"/>
          <w:szCs w:val="21"/>
        </w:rPr>
        <w:t>、</w:t>
      </w:r>
      <w:r w:rsidRPr="00F711B9">
        <w:rPr>
          <w:rFonts w:ascii="microsoft yahei" w:hAnsi="microsoft yahei" w:cs="宋体"/>
          <w:kern w:val="0"/>
          <w:szCs w:val="21"/>
        </w:rPr>
        <w:t>工程造价</w:t>
      </w:r>
      <w:r w:rsidRPr="00F711B9">
        <w:rPr>
          <w:rFonts w:ascii="宋体" w:hAnsi="宋体"/>
          <w:szCs w:val="21"/>
        </w:rPr>
        <w:t>、</w:t>
      </w:r>
      <w:r w:rsidRPr="00F711B9">
        <w:rPr>
          <w:rFonts w:ascii="microsoft yahei" w:hAnsi="microsoft yahei" w:cs="宋体"/>
          <w:kern w:val="0"/>
          <w:szCs w:val="21"/>
        </w:rPr>
        <w:t>电气自动化技术</w:t>
      </w:r>
      <w:r w:rsidRPr="00F711B9">
        <w:rPr>
          <w:rFonts w:ascii="宋体" w:hAnsi="宋体"/>
          <w:szCs w:val="21"/>
        </w:rPr>
        <w:t>、</w:t>
      </w:r>
      <w:r w:rsidRPr="00F711B9">
        <w:rPr>
          <w:rFonts w:ascii="microsoft yahei" w:hAnsi="microsoft yahei" w:cs="宋体"/>
          <w:kern w:val="0"/>
          <w:szCs w:val="21"/>
        </w:rPr>
        <w:t>机械制造与自动化</w:t>
      </w:r>
      <w:r w:rsidRPr="00F711B9">
        <w:rPr>
          <w:rFonts w:ascii="宋体" w:hAnsi="宋体"/>
          <w:szCs w:val="21"/>
        </w:rPr>
        <w:t>、</w:t>
      </w:r>
      <w:r w:rsidRPr="00F711B9">
        <w:rPr>
          <w:rFonts w:ascii="microsoft yahei" w:hAnsi="microsoft yahei" w:cs="宋体"/>
          <w:kern w:val="0"/>
          <w:szCs w:val="21"/>
        </w:rPr>
        <w:t>机电一体化技术</w:t>
      </w:r>
      <w:r w:rsidRPr="00F711B9">
        <w:rPr>
          <w:rFonts w:ascii="宋体" w:hAnsi="宋体"/>
          <w:szCs w:val="21"/>
        </w:rPr>
        <w:t>、</w:t>
      </w:r>
      <w:r w:rsidRPr="00F711B9">
        <w:rPr>
          <w:rFonts w:ascii="microsoft yahei" w:hAnsi="microsoft yahei" w:cs="宋体"/>
          <w:kern w:val="0"/>
          <w:szCs w:val="21"/>
        </w:rPr>
        <w:t>建筑工程技术</w:t>
      </w:r>
      <w:r w:rsidRPr="00F711B9">
        <w:rPr>
          <w:rFonts w:ascii="宋体" w:hAnsi="宋体"/>
          <w:szCs w:val="21"/>
        </w:rPr>
        <w:t>、</w:t>
      </w:r>
      <w:r w:rsidRPr="00F711B9">
        <w:rPr>
          <w:rFonts w:ascii="microsoft yahei" w:hAnsi="microsoft yahei" w:cs="宋体"/>
          <w:kern w:val="0"/>
          <w:szCs w:val="21"/>
        </w:rPr>
        <w:t>安全技术管理</w:t>
      </w:r>
      <w:r w:rsidRPr="00F711B9">
        <w:rPr>
          <w:rFonts w:ascii="宋体" w:hAnsi="宋体"/>
          <w:szCs w:val="21"/>
        </w:rPr>
        <w:t>、</w:t>
      </w:r>
      <w:r w:rsidRPr="00F711B9">
        <w:rPr>
          <w:rFonts w:ascii="microsoft yahei" w:hAnsi="microsoft yahei" w:cs="宋体"/>
          <w:kern w:val="0"/>
          <w:szCs w:val="21"/>
        </w:rPr>
        <w:t>环境工程技术</w:t>
      </w:r>
      <w:r w:rsidRPr="00F711B9">
        <w:rPr>
          <w:rFonts w:ascii="宋体" w:hAnsi="宋体"/>
          <w:szCs w:val="21"/>
        </w:rPr>
        <w:t>、</w:t>
      </w:r>
      <w:r w:rsidRPr="00F711B9">
        <w:rPr>
          <w:rFonts w:ascii="microsoft yahei" w:hAnsi="microsoft yahei" w:cs="宋体"/>
          <w:kern w:val="0"/>
          <w:szCs w:val="21"/>
        </w:rPr>
        <w:t>建筑工程管理</w:t>
      </w:r>
      <w:r w:rsidRPr="00F711B9">
        <w:rPr>
          <w:rFonts w:ascii="宋体" w:hAnsi="宋体"/>
          <w:szCs w:val="21"/>
        </w:rPr>
        <w:t>、</w:t>
      </w:r>
      <w:r w:rsidRPr="00F711B9">
        <w:rPr>
          <w:rFonts w:ascii="microsoft yahei" w:hAnsi="microsoft yahei" w:cs="宋体"/>
          <w:kern w:val="0"/>
          <w:szCs w:val="21"/>
        </w:rPr>
        <w:t>计算机应用技术</w:t>
      </w:r>
      <w:r w:rsidRPr="00F711B9">
        <w:rPr>
          <w:rFonts w:ascii="microsoft yahei" w:hAnsi="microsoft yahei" w:cs="宋体" w:hint="eastAsia"/>
          <w:kern w:val="0"/>
          <w:szCs w:val="21"/>
        </w:rPr>
        <w:t>、</w:t>
      </w:r>
      <w:r w:rsidRPr="00F711B9">
        <w:rPr>
          <w:rFonts w:ascii="microsoft yahei" w:hAnsi="microsoft yahei" w:cs="宋体"/>
          <w:kern w:val="0"/>
          <w:szCs w:val="21"/>
        </w:rPr>
        <w:t>计算机信息管理</w:t>
      </w:r>
      <w:r w:rsidRPr="00F711B9">
        <w:rPr>
          <w:rFonts w:ascii="microsoft yahei" w:hAnsi="microsoft yahei" w:cs="宋体" w:hint="eastAsia"/>
          <w:kern w:val="0"/>
          <w:szCs w:val="21"/>
        </w:rPr>
        <w:t>、</w:t>
      </w:r>
      <w:r w:rsidRPr="00F711B9">
        <w:rPr>
          <w:rFonts w:ascii="microsoft yahei" w:hAnsi="microsoft yahei" w:cs="宋体"/>
          <w:kern w:val="0"/>
          <w:szCs w:val="21"/>
        </w:rPr>
        <w:t>工商企业管理</w:t>
      </w:r>
      <w:r w:rsidRPr="00F711B9">
        <w:rPr>
          <w:rFonts w:ascii="microsoft yahei" w:hAnsi="microsoft yahei" w:cs="宋体" w:hint="eastAsia"/>
          <w:kern w:val="0"/>
          <w:szCs w:val="21"/>
        </w:rPr>
        <w:t>、</w:t>
      </w:r>
      <w:r w:rsidRPr="00F711B9">
        <w:rPr>
          <w:rFonts w:ascii="microsoft yahei" w:hAnsi="microsoft yahei" w:cs="宋体"/>
          <w:kern w:val="0"/>
          <w:szCs w:val="21"/>
        </w:rPr>
        <w:t>会计</w:t>
      </w:r>
      <w:r w:rsidRPr="00F711B9">
        <w:rPr>
          <w:rFonts w:ascii="microsoft yahei" w:hAnsi="microsoft yahei" w:cs="宋体" w:hint="eastAsia"/>
          <w:kern w:val="0"/>
          <w:szCs w:val="21"/>
        </w:rPr>
        <w:t>、</w:t>
      </w:r>
      <w:r w:rsidRPr="00F711B9">
        <w:rPr>
          <w:rFonts w:ascii="microsoft yahei" w:hAnsi="microsoft yahei" w:cs="宋体"/>
          <w:kern w:val="0"/>
          <w:szCs w:val="21"/>
        </w:rPr>
        <w:t>物流管理</w:t>
      </w:r>
      <w:r w:rsidRPr="00F711B9">
        <w:rPr>
          <w:rFonts w:ascii="microsoft yahei" w:hAnsi="microsoft yahei" w:cs="宋体" w:hint="eastAsia"/>
          <w:kern w:val="0"/>
          <w:szCs w:val="21"/>
        </w:rPr>
        <w:t>、</w:t>
      </w:r>
      <w:r w:rsidRPr="00F711B9">
        <w:rPr>
          <w:rFonts w:ascii="microsoft yahei" w:hAnsi="microsoft yahei" w:cs="宋体"/>
          <w:kern w:val="0"/>
          <w:szCs w:val="21"/>
        </w:rPr>
        <w:t>法律事务</w:t>
      </w:r>
      <w:r w:rsidRPr="00F711B9">
        <w:rPr>
          <w:rFonts w:ascii="microsoft yahei" w:hAnsi="microsoft yahei" w:cs="宋体" w:hint="eastAsia"/>
          <w:kern w:val="0"/>
          <w:szCs w:val="21"/>
        </w:rPr>
        <w:t>、</w:t>
      </w:r>
      <w:r w:rsidRPr="00F711B9">
        <w:rPr>
          <w:rFonts w:ascii="microsoft yahei" w:hAnsi="microsoft yahei" w:cs="宋体"/>
          <w:kern w:val="0"/>
          <w:szCs w:val="21"/>
        </w:rPr>
        <w:t>市场营销</w:t>
      </w:r>
      <w:r w:rsidRPr="00F711B9">
        <w:rPr>
          <w:rFonts w:ascii="microsoft yahei" w:hAnsi="microsoft yahei" w:cs="宋体" w:hint="eastAsia"/>
          <w:kern w:val="0"/>
          <w:szCs w:val="21"/>
        </w:rPr>
        <w:t>、</w:t>
      </w:r>
      <w:r w:rsidRPr="00F711B9">
        <w:rPr>
          <w:rFonts w:ascii="microsoft yahei" w:hAnsi="microsoft yahei" w:cs="宋体"/>
          <w:kern w:val="0"/>
          <w:szCs w:val="21"/>
        </w:rPr>
        <w:t>安全技术管理（矿井）</w:t>
      </w:r>
    </w:p>
    <w:p w:rsidR="00F711B9" w:rsidRPr="00F711B9" w:rsidRDefault="00F711B9" w:rsidP="00F711B9">
      <w:pPr>
        <w:ind w:leftChars="152" w:left="1599" w:hangingChars="400" w:hanging="1280"/>
        <w:rPr>
          <w:szCs w:val="21"/>
        </w:rPr>
      </w:pPr>
      <w:r w:rsidRPr="00F711B9">
        <w:rPr>
          <w:rFonts w:ascii="宋体" w:hAnsi="宋体" w:cs="仿宋_GB2312" w:hint="eastAsia"/>
          <w:color w:val="000000"/>
          <w:kern w:val="0"/>
          <w:sz w:val="32"/>
          <w:szCs w:val="32"/>
        </w:rPr>
        <w:t>专升本：</w:t>
      </w:r>
      <w:r w:rsidRPr="00F711B9">
        <w:rPr>
          <w:rFonts w:ascii="microsoft yahei" w:hAnsi="microsoft yahei" w:cs="宋体"/>
          <w:kern w:val="0"/>
          <w:szCs w:val="21"/>
        </w:rPr>
        <w:t>石油工程（钻井、采油）</w:t>
      </w:r>
      <w:r w:rsidRPr="00F711B9">
        <w:rPr>
          <w:rFonts w:ascii="宋体" w:hAnsi="宋体"/>
          <w:szCs w:val="21"/>
        </w:rPr>
        <w:t>、</w:t>
      </w:r>
      <w:r w:rsidRPr="00F711B9">
        <w:rPr>
          <w:rFonts w:ascii="microsoft yahei" w:hAnsi="microsoft yahei" w:cs="宋体"/>
          <w:kern w:val="0"/>
          <w:szCs w:val="21"/>
        </w:rPr>
        <w:t>资源勘查工程</w:t>
      </w:r>
      <w:r w:rsidRPr="00F711B9">
        <w:rPr>
          <w:rFonts w:ascii="宋体" w:hAnsi="宋体"/>
          <w:szCs w:val="21"/>
        </w:rPr>
        <w:t>、</w:t>
      </w:r>
      <w:r w:rsidRPr="00F711B9">
        <w:rPr>
          <w:rFonts w:ascii="microsoft yahei" w:hAnsi="microsoft yahei" w:cs="宋体"/>
          <w:kern w:val="0"/>
          <w:szCs w:val="21"/>
        </w:rPr>
        <w:t>油气储运工程（油气储运、城市燃气输配）</w:t>
      </w:r>
      <w:r w:rsidRPr="00F711B9">
        <w:rPr>
          <w:rFonts w:ascii="宋体" w:hAnsi="宋体"/>
          <w:szCs w:val="21"/>
        </w:rPr>
        <w:t>、</w:t>
      </w:r>
      <w:r w:rsidRPr="00F711B9">
        <w:rPr>
          <w:rFonts w:ascii="microsoft yahei" w:hAnsi="microsoft yahei" w:cs="宋体"/>
          <w:kern w:val="0"/>
          <w:szCs w:val="21"/>
        </w:rPr>
        <w:t>化学工程与工艺</w:t>
      </w:r>
      <w:r w:rsidRPr="00F711B9">
        <w:rPr>
          <w:rFonts w:ascii="宋体" w:hAnsi="宋体"/>
          <w:szCs w:val="21"/>
        </w:rPr>
        <w:t>、</w:t>
      </w:r>
      <w:r w:rsidRPr="00F711B9">
        <w:rPr>
          <w:rFonts w:ascii="microsoft yahei" w:hAnsi="microsoft yahei" w:cs="宋体"/>
          <w:kern w:val="0"/>
          <w:szCs w:val="21"/>
        </w:rPr>
        <w:t>电气工程及其自动化</w:t>
      </w:r>
      <w:r w:rsidRPr="00F711B9">
        <w:rPr>
          <w:rFonts w:ascii="microsoft yahei" w:hAnsi="microsoft yahei" w:cs="宋体" w:hint="eastAsia"/>
          <w:kern w:val="0"/>
          <w:szCs w:val="21"/>
        </w:rPr>
        <w:t>、</w:t>
      </w:r>
      <w:r w:rsidRPr="00F711B9">
        <w:rPr>
          <w:rFonts w:ascii="microsoft yahei" w:hAnsi="microsoft yahei" w:cs="宋体"/>
          <w:kern w:val="0"/>
          <w:szCs w:val="21"/>
        </w:rPr>
        <w:t>机械设计制造及其自动化</w:t>
      </w:r>
      <w:r w:rsidRPr="00F711B9">
        <w:rPr>
          <w:rFonts w:ascii="microsoft yahei" w:hAnsi="microsoft yahei" w:cs="宋体" w:hint="eastAsia"/>
          <w:kern w:val="0"/>
          <w:szCs w:val="21"/>
        </w:rPr>
        <w:t>、</w:t>
      </w:r>
      <w:r w:rsidRPr="00F711B9">
        <w:rPr>
          <w:rFonts w:ascii="microsoft yahei" w:hAnsi="microsoft yahei" w:cs="宋体"/>
          <w:kern w:val="0"/>
          <w:szCs w:val="21"/>
        </w:rPr>
        <w:t>安全工程</w:t>
      </w:r>
      <w:r w:rsidRPr="00F711B9">
        <w:rPr>
          <w:rFonts w:ascii="microsoft yahei" w:hAnsi="microsoft yahei" w:cs="宋体" w:hint="eastAsia"/>
          <w:kern w:val="0"/>
          <w:szCs w:val="21"/>
        </w:rPr>
        <w:t>、</w:t>
      </w:r>
      <w:r w:rsidRPr="00F711B9">
        <w:rPr>
          <w:rFonts w:ascii="microsoft yahei" w:hAnsi="microsoft yahei" w:cs="宋体"/>
          <w:kern w:val="0"/>
          <w:szCs w:val="21"/>
        </w:rPr>
        <w:t>环境工程</w:t>
      </w:r>
      <w:r w:rsidRPr="00F711B9">
        <w:rPr>
          <w:rFonts w:ascii="microsoft yahei" w:hAnsi="microsoft yahei" w:cs="宋体" w:hint="eastAsia"/>
          <w:kern w:val="0"/>
          <w:szCs w:val="21"/>
        </w:rPr>
        <w:t>、</w:t>
      </w:r>
      <w:r w:rsidRPr="00F711B9">
        <w:rPr>
          <w:rFonts w:ascii="microsoft yahei" w:hAnsi="microsoft yahei" w:cs="宋体"/>
          <w:kern w:val="0"/>
          <w:szCs w:val="21"/>
        </w:rPr>
        <w:t>土木工程</w:t>
      </w:r>
      <w:r w:rsidRPr="00F711B9">
        <w:rPr>
          <w:rFonts w:ascii="microsoft yahei" w:hAnsi="microsoft yahei" w:cs="宋体" w:hint="eastAsia"/>
          <w:kern w:val="0"/>
          <w:szCs w:val="21"/>
        </w:rPr>
        <w:t>、</w:t>
      </w:r>
      <w:r w:rsidRPr="00F711B9">
        <w:rPr>
          <w:rFonts w:ascii="microsoft yahei" w:hAnsi="microsoft yahei" w:cs="宋体"/>
          <w:kern w:val="0"/>
          <w:szCs w:val="21"/>
        </w:rPr>
        <w:t>资源勘查工程（煤炭地质）</w:t>
      </w:r>
      <w:r w:rsidRPr="00F711B9">
        <w:rPr>
          <w:rFonts w:ascii="microsoft yahei" w:hAnsi="microsoft yahei" w:cs="宋体" w:hint="eastAsia"/>
          <w:kern w:val="0"/>
          <w:szCs w:val="21"/>
        </w:rPr>
        <w:t>、</w:t>
      </w:r>
      <w:r w:rsidRPr="00F711B9">
        <w:rPr>
          <w:rFonts w:ascii="microsoft yahei" w:hAnsi="microsoft yahei" w:cs="宋体"/>
          <w:kern w:val="0"/>
          <w:szCs w:val="21"/>
        </w:rPr>
        <w:t>化学工程与工艺（煤化工）</w:t>
      </w:r>
      <w:r w:rsidRPr="00F711B9">
        <w:rPr>
          <w:rFonts w:ascii="microsoft yahei" w:hAnsi="microsoft yahei" w:cs="宋体" w:hint="eastAsia"/>
          <w:kern w:val="0"/>
          <w:szCs w:val="21"/>
        </w:rPr>
        <w:t>、</w:t>
      </w:r>
      <w:r w:rsidRPr="00F711B9">
        <w:rPr>
          <w:rFonts w:ascii="microsoft yahei" w:hAnsi="microsoft yahei" w:cs="宋体"/>
          <w:kern w:val="0"/>
          <w:szCs w:val="21"/>
        </w:rPr>
        <w:t>安全工程（矿井）</w:t>
      </w:r>
      <w:r w:rsidRPr="00F711B9">
        <w:rPr>
          <w:rFonts w:ascii="microsoft yahei" w:hAnsi="microsoft yahei" w:cs="宋体" w:hint="eastAsia"/>
          <w:kern w:val="0"/>
          <w:szCs w:val="21"/>
        </w:rPr>
        <w:t>、</w:t>
      </w:r>
      <w:r w:rsidRPr="00F711B9">
        <w:rPr>
          <w:rFonts w:ascii="microsoft yahei" w:hAnsi="microsoft yahei" w:cs="宋体"/>
          <w:kern w:val="0"/>
          <w:szCs w:val="21"/>
        </w:rPr>
        <w:t>计算机科学与技术</w:t>
      </w:r>
      <w:r w:rsidRPr="00F711B9">
        <w:rPr>
          <w:rFonts w:ascii="microsoft yahei" w:hAnsi="microsoft yahei" w:cs="宋体" w:hint="eastAsia"/>
          <w:kern w:val="0"/>
          <w:szCs w:val="21"/>
        </w:rPr>
        <w:t>、</w:t>
      </w:r>
      <w:r w:rsidRPr="00F711B9">
        <w:rPr>
          <w:rFonts w:ascii="microsoft yahei" w:hAnsi="microsoft yahei" w:cs="宋体"/>
          <w:kern w:val="0"/>
          <w:szCs w:val="21"/>
        </w:rPr>
        <w:t>工程管理</w:t>
      </w:r>
      <w:r w:rsidRPr="00F711B9">
        <w:rPr>
          <w:rFonts w:ascii="microsoft yahei" w:hAnsi="microsoft yahei" w:cs="宋体" w:hint="eastAsia"/>
          <w:kern w:val="0"/>
          <w:szCs w:val="21"/>
        </w:rPr>
        <w:t>、</w:t>
      </w:r>
      <w:r w:rsidRPr="00F711B9">
        <w:rPr>
          <w:rFonts w:ascii="microsoft yahei" w:hAnsi="microsoft yahei" w:cs="宋体"/>
          <w:kern w:val="0"/>
          <w:szCs w:val="21"/>
        </w:rPr>
        <w:t>人力资源管理</w:t>
      </w:r>
      <w:r w:rsidRPr="00F711B9">
        <w:rPr>
          <w:rFonts w:ascii="microsoft yahei" w:hAnsi="microsoft yahei" w:cs="宋体" w:hint="eastAsia"/>
          <w:kern w:val="0"/>
          <w:szCs w:val="21"/>
        </w:rPr>
        <w:t>、</w:t>
      </w:r>
      <w:r w:rsidRPr="00F711B9">
        <w:rPr>
          <w:rFonts w:ascii="microsoft yahei" w:hAnsi="microsoft yahei" w:cs="宋体"/>
          <w:kern w:val="0"/>
          <w:szCs w:val="21"/>
        </w:rPr>
        <w:t>工商管理</w:t>
      </w:r>
      <w:r w:rsidRPr="00F711B9">
        <w:rPr>
          <w:rFonts w:ascii="microsoft yahei" w:hAnsi="microsoft yahei" w:cs="宋体" w:hint="eastAsia"/>
          <w:kern w:val="0"/>
          <w:szCs w:val="21"/>
        </w:rPr>
        <w:t>、</w:t>
      </w:r>
      <w:r w:rsidRPr="00F711B9">
        <w:rPr>
          <w:rFonts w:ascii="microsoft yahei" w:hAnsi="microsoft yahei" w:cs="宋体"/>
          <w:kern w:val="0"/>
          <w:szCs w:val="21"/>
        </w:rPr>
        <w:t>信息管理与信息系统</w:t>
      </w:r>
      <w:r w:rsidRPr="00F711B9">
        <w:rPr>
          <w:rFonts w:ascii="microsoft yahei" w:hAnsi="microsoft yahei" w:cs="宋体" w:hint="eastAsia"/>
          <w:kern w:val="0"/>
          <w:szCs w:val="21"/>
        </w:rPr>
        <w:t>、</w:t>
      </w:r>
      <w:r w:rsidRPr="00F711B9">
        <w:rPr>
          <w:rFonts w:ascii="microsoft yahei" w:hAnsi="microsoft yahei" w:cs="宋体"/>
          <w:kern w:val="0"/>
          <w:szCs w:val="21"/>
        </w:rPr>
        <w:t>会计学</w:t>
      </w:r>
      <w:r w:rsidRPr="00F711B9">
        <w:rPr>
          <w:rFonts w:ascii="microsoft yahei" w:hAnsi="microsoft yahei" w:cs="宋体" w:hint="eastAsia"/>
          <w:kern w:val="0"/>
          <w:szCs w:val="21"/>
        </w:rPr>
        <w:t>、</w:t>
      </w:r>
      <w:r w:rsidRPr="00F711B9">
        <w:rPr>
          <w:szCs w:val="21"/>
        </w:rPr>
        <w:t>法学</w:t>
      </w:r>
    </w:p>
    <w:p w:rsidR="00F711B9" w:rsidRPr="00EE3D11" w:rsidRDefault="00F711B9" w:rsidP="00EE3D11">
      <w:pPr>
        <w:jc w:val="center"/>
        <w:rPr>
          <w:b/>
        </w:rPr>
      </w:pPr>
      <w:r w:rsidRPr="00F711B9">
        <w:rPr>
          <w:rFonts w:asciiTheme="minorEastAsia" w:hAnsiTheme="minorEastAsia" w:hint="eastAsia"/>
          <w:b/>
          <w:sz w:val="30"/>
          <w:szCs w:val="30"/>
        </w:rPr>
        <w:t>学费：专科、本科6400元，学制：2.5年。</w:t>
      </w:r>
    </w:p>
    <w:p w:rsidR="00F711B9" w:rsidRPr="00916A93" w:rsidRDefault="00F711B9" w:rsidP="00F711B9">
      <w:pPr>
        <w:rPr>
          <w:color w:val="FF0000"/>
        </w:rPr>
      </w:pPr>
      <w:r w:rsidRPr="00916A93">
        <w:rPr>
          <w:rFonts w:asciiTheme="minorEastAsia" w:hAnsiTheme="minorEastAsia" w:hint="eastAsia"/>
          <w:b/>
          <w:color w:val="FF0000"/>
          <w:sz w:val="30"/>
          <w:szCs w:val="30"/>
        </w:rPr>
        <w:t>※西北工业大学</w:t>
      </w:r>
    </w:p>
    <w:p w:rsidR="00F711B9" w:rsidRDefault="00F711B9" w:rsidP="00F711B9">
      <w:pPr>
        <w:ind w:leftChars="142" w:left="1407" w:hangingChars="396" w:hanging="1109"/>
        <w:rPr>
          <w:rFonts w:asciiTheme="minorEastAsia" w:hAnsiTheme="minorEastAsia"/>
          <w:b/>
          <w:sz w:val="30"/>
          <w:szCs w:val="30"/>
        </w:rPr>
      </w:pPr>
      <w:r w:rsidRPr="006077A9">
        <w:rPr>
          <w:rFonts w:asciiTheme="minorEastAsia" w:hAnsiTheme="minorEastAsia" w:hint="eastAsia"/>
          <w:sz w:val="28"/>
          <w:szCs w:val="28"/>
        </w:rPr>
        <w:t>高起专：</w:t>
      </w:r>
      <w:r w:rsidRPr="00145B56">
        <w:rPr>
          <w:rFonts w:ascii="microsoft yahei" w:hAnsi="microsoft yahei" w:cs="宋体"/>
          <w:kern w:val="0"/>
          <w:szCs w:val="21"/>
        </w:rPr>
        <w:t>工商企业管理</w:t>
      </w:r>
      <w:r w:rsidRPr="00145B56">
        <w:rPr>
          <w:rFonts w:ascii="microsoft yahei" w:hAnsi="microsoft yahei" w:cs="宋体" w:hint="eastAsia"/>
          <w:kern w:val="0"/>
          <w:szCs w:val="21"/>
        </w:rPr>
        <w:t>、</w:t>
      </w:r>
      <w:r w:rsidRPr="00145B56">
        <w:rPr>
          <w:rFonts w:ascii="microsoft yahei" w:hAnsi="microsoft yahei" w:cs="宋体"/>
          <w:kern w:val="0"/>
          <w:szCs w:val="21"/>
        </w:rPr>
        <w:t>计算机信息管理</w:t>
      </w:r>
      <w:r w:rsidRPr="00145B56">
        <w:rPr>
          <w:rFonts w:ascii="microsoft yahei" w:hAnsi="microsoft yahei" w:cs="宋体" w:hint="eastAsia"/>
          <w:kern w:val="0"/>
          <w:szCs w:val="21"/>
        </w:rPr>
        <w:t>、</w:t>
      </w:r>
      <w:r w:rsidRPr="00145B56">
        <w:rPr>
          <w:rFonts w:ascii="microsoft yahei" w:hAnsi="microsoft yahei" w:cs="宋体"/>
          <w:kern w:val="0"/>
          <w:szCs w:val="21"/>
        </w:rPr>
        <w:t>公共事务管理</w:t>
      </w:r>
      <w:r w:rsidRPr="00145B56">
        <w:rPr>
          <w:rFonts w:ascii="microsoft yahei" w:hAnsi="microsoft yahei" w:cs="宋体" w:hint="eastAsia"/>
          <w:kern w:val="0"/>
          <w:szCs w:val="21"/>
        </w:rPr>
        <w:t>、</w:t>
      </w:r>
      <w:r w:rsidRPr="00145B56">
        <w:rPr>
          <w:rFonts w:ascii="microsoft yahei" w:hAnsi="microsoft yahei" w:cs="宋体"/>
          <w:kern w:val="0"/>
          <w:szCs w:val="21"/>
        </w:rPr>
        <w:t>会计电算化</w:t>
      </w:r>
      <w:r w:rsidRPr="00145B56">
        <w:rPr>
          <w:rFonts w:ascii="microsoft yahei" w:hAnsi="microsoft yahei" w:cs="宋体" w:hint="eastAsia"/>
          <w:kern w:val="0"/>
          <w:szCs w:val="21"/>
        </w:rPr>
        <w:t>、</w:t>
      </w:r>
      <w:r w:rsidRPr="00145B56">
        <w:rPr>
          <w:rFonts w:ascii="microsoft yahei" w:hAnsi="microsoft yahei" w:cs="宋体"/>
          <w:kern w:val="0"/>
          <w:szCs w:val="21"/>
        </w:rPr>
        <w:t>国际经济与贸易</w:t>
      </w:r>
      <w:r w:rsidRPr="00145B56">
        <w:rPr>
          <w:rFonts w:ascii="microsoft yahei" w:hAnsi="microsoft yahei" w:cs="宋体" w:hint="eastAsia"/>
          <w:kern w:val="0"/>
          <w:szCs w:val="21"/>
        </w:rPr>
        <w:t>、</w:t>
      </w:r>
      <w:r w:rsidRPr="00145B56">
        <w:rPr>
          <w:rFonts w:ascii="microsoft yahei" w:hAnsi="microsoft yahei" w:cs="宋体"/>
          <w:kern w:val="0"/>
          <w:szCs w:val="21"/>
        </w:rPr>
        <w:t>法律事务</w:t>
      </w:r>
      <w:r w:rsidRPr="00145B56">
        <w:rPr>
          <w:rFonts w:ascii="microsoft yahei" w:hAnsi="microsoft yahei" w:cs="宋体" w:hint="eastAsia"/>
          <w:kern w:val="0"/>
          <w:szCs w:val="21"/>
        </w:rPr>
        <w:t>、</w:t>
      </w:r>
      <w:r w:rsidRPr="00145B56">
        <w:rPr>
          <w:rFonts w:ascii="microsoft yahei" w:hAnsi="microsoft yahei" w:cs="宋体"/>
          <w:kern w:val="0"/>
          <w:szCs w:val="21"/>
        </w:rPr>
        <w:t>计算机应用技术</w:t>
      </w:r>
      <w:r w:rsidRPr="00145B56">
        <w:rPr>
          <w:rFonts w:ascii="microsoft yahei" w:hAnsi="microsoft yahei" w:cs="宋体" w:hint="eastAsia"/>
          <w:kern w:val="0"/>
          <w:szCs w:val="21"/>
        </w:rPr>
        <w:t>、</w:t>
      </w:r>
      <w:r w:rsidRPr="00145B56">
        <w:rPr>
          <w:rFonts w:ascii="microsoft yahei" w:hAnsi="microsoft yahei" w:cs="宋体"/>
          <w:kern w:val="0"/>
          <w:szCs w:val="21"/>
        </w:rPr>
        <w:t>机械制造与自动化</w:t>
      </w:r>
      <w:r w:rsidRPr="00145B56">
        <w:rPr>
          <w:rFonts w:ascii="microsoft yahei" w:hAnsi="microsoft yahei" w:cs="宋体" w:hint="eastAsia"/>
          <w:kern w:val="0"/>
          <w:szCs w:val="21"/>
        </w:rPr>
        <w:t>、</w:t>
      </w:r>
      <w:r w:rsidRPr="00145B56">
        <w:rPr>
          <w:rFonts w:ascii="microsoft yahei" w:hAnsi="microsoft yahei" w:cs="宋体"/>
          <w:kern w:val="0"/>
          <w:szCs w:val="21"/>
        </w:rPr>
        <w:t>机械制造生产管理</w:t>
      </w:r>
      <w:r w:rsidRPr="00145B56">
        <w:rPr>
          <w:rFonts w:ascii="microsoft yahei" w:hAnsi="microsoft yahei" w:cs="宋体" w:hint="eastAsia"/>
          <w:kern w:val="0"/>
          <w:szCs w:val="21"/>
        </w:rPr>
        <w:t>、</w:t>
      </w:r>
      <w:r w:rsidRPr="00145B56">
        <w:rPr>
          <w:rFonts w:ascii="microsoft yahei" w:hAnsi="microsoft yahei" w:cs="宋体"/>
          <w:kern w:val="0"/>
          <w:szCs w:val="21"/>
        </w:rPr>
        <w:t>建筑工程技术</w:t>
      </w:r>
      <w:r w:rsidRPr="00145B56">
        <w:rPr>
          <w:rFonts w:ascii="microsoft yahei" w:hAnsi="microsoft yahei" w:cs="宋体" w:hint="eastAsia"/>
          <w:kern w:val="0"/>
          <w:szCs w:val="21"/>
        </w:rPr>
        <w:t>、</w:t>
      </w:r>
      <w:r w:rsidRPr="00145B56">
        <w:rPr>
          <w:rFonts w:ascii="microsoft yahei" w:hAnsi="microsoft yahei" w:cs="宋体"/>
          <w:kern w:val="0"/>
          <w:szCs w:val="21"/>
        </w:rPr>
        <w:t>应用化工技术</w:t>
      </w:r>
      <w:r w:rsidRPr="00145B56">
        <w:rPr>
          <w:rFonts w:ascii="microsoft yahei" w:hAnsi="microsoft yahei" w:cs="宋体" w:hint="eastAsia"/>
          <w:kern w:val="0"/>
          <w:szCs w:val="21"/>
        </w:rPr>
        <w:t>、</w:t>
      </w:r>
      <w:r w:rsidRPr="00145B56">
        <w:rPr>
          <w:rFonts w:ascii="microsoft yahei" w:hAnsi="microsoft yahei" w:cs="宋体"/>
          <w:kern w:val="0"/>
          <w:szCs w:val="21"/>
        </w:rPr>
        <w:t>汽车运用与维修</w:t>
      </w:r>
      <w:r w:rsidRPr="00145B56">
        <w:rPr>
          <w:rFonts w:ascii="microsoft yahei" w:hAnsi="microsoft yahei" w:cs="宋体" w:hint="eastAsia"/>
          <w:kern w:val="0"/>
          <w:szCs w:val="21"/>
        </w:rPr>
        <w:t>、</w:t>
      </w:r>
      <w:r w:rsidRPr="00145B56">
        <w:rPr>
          <w:rFonts w:ascii="microsoft yahei" w:hAnsi="microsoft yahei" w:cs="宋体"/>
          <w:kern w:val="0"/>
          <w:szCs w:val="21"/>
        </w:rPr>
        <w:t>电力系统自动化技术</w:t>
      </w:r>
    </w:p>
    <w:p w:rsidR="00F711B9" w:rsidRDefault="00F711B9" w:rsidP="00F711B9">
      <w:pPr>
        <w:ind w:leftChars="152" w:left="1599" w:hangingChars="400" w:hanging="1280"/>
        <w:rPr>
          <w:rFonts w:asciiTheme="minorEastAsia" w:hAnsiTheme="minorEastAsia"/>
          <w:b/>
          <w:sz w:val="30"/>
          <w:szCs w:val="30"/>
        </w:rPr>
      </w:pPr>
      <w:r w:rsidRPr="00F711B9">
        <w:rPr>
          <w:rFonts w:ascii="宋体" w:hAnsi="宋体" w:cs="仿宋_GB2312" w:hint="eastAsia"/>
          <w:color w:val="000000"/>
          <w:kern w:val="0"/>
          <w:sz w:val="32"/>
          <w:szCs w:val="32"/>
        </w:rPr>
        <w:t>专升本：</w:t>
      </w:r>
      <w:r w:rsidRPr="00145B56">
        <w:rPr>
          <w:rFonts w:ascii="microsoft yahei" w:hAnsi="microsoft yahei" w:cs="宋体"/>
          <w:kern w:val="0"/>
          <w:szCs w:val="21"/>
        </w:rPr>
        <w:t>计算机科学与技术</w:t>
      </w:r>
      <w:r w:rsidRPr="00145B56">
        <w:rPr>
          <w:rFonts w:ascii="microsoft yahei" w:hAnsi="microsoft yahei" w:cs="宋体" w:hint="eastAsia"/>
          <w:kern w:val="0"/>
          <w:szCs w:val="21"/>
        </w:rPr>
        <w:t>、</w:t>
      </w:r>
      <w:r w:rsidRPr="00145B56">
        <w:rPr>
          <w:rFonts w:ascii="microsoft yahei" w:hAnsi="microsoft yahei" w:cs="宋体"/>
          <w:kern w:val="0"/>
          <w:szCs w:val="21"/>
        </w:rPr>
        <w:t>机械设计制造及其自动化</w:t>
      </w:r>
      <w:r w:rsidRPr="00145B56">
        <w:rPr>
          <w:rFonts w:ascii="microsoft yahei" w:hAnsi="microsoft yahei" w:cs="宋体" w:hint="eastAsia"/>
          <w:kern w:val="0"/>
          <w:szCs w:val="21"/>
        </w:rPr>
        <w:t>、</w:t>
      </w:r>
      <w:r w:rsidRPr="00145B56">
        <w:rPr>
          <w:rFonts w:ascii="microsoft yahei" w:hAnsi="microsoft yahei" w:cs="宋体"/>
          <w:kern w:val="0"/>
          <w:szCs w:val="21"/>
        </w:rPr>
        <w:t>土木工程</w:t>
      </w:r>
      <w:r w:rsidRPr="00145B56">
        <w:rPr>
          <w:rFonts w:ascii="microsoft yahei" w:hAnsi="microsoft yahei" w:cs="宋体" w:hint="eastAsia"/>
          <w:kern w:val="0"/>
          <w:szCs w:val="21"/>
        </w:rPr>
        <w:t>、</w:t>
      </w:r>
      <w:r w:rsidRPr="00145B56">
        <w:rPr>
          <w:rFonts w:ascii="microsoft yahei" w:hAnsi="microsoft yahei" w:cs="宋体"/>
          <w:kern w:val="0"/>
          <w:szCs w:val="21"/>
        </w:rPr>
        <w:t>工业工程</w:t>
      </w:r>
      <w:r w:rsidRPr="00145B56">
        <w:rPr>
          <w:rFonts w:ascii="microsoft yahei" w:hAnsi="microsoft yahei" w:cs="宋体" w:hint="eastAsia"/>
          <w:kern w:val="0"/>
          <w:szCs w:val="21"/>
        </w:rPr>
        <w:t>、</w:t>
      </w:r>
      <w:r w:rsidRPr="00145B56">
        <w:rPr>
          <w:rFonts w:ascii="microsoft yahei" w:hAnsi="microsoft yahei" w:cs="宋体"/>
          <w:kern w:val="0"/>
          <w:szCs w:val="21"/>
        </w:rPr>
        <w:t>电气工程及其自动化</w:t>
      </w:r>
      <w:r w:rsidRPr="00145B56">
        <w:rPr>
          <w:rFonts w:ascii="microsoft yahei" w:hAnsi="microsoft yahei" w:cs="宋体" w:hint="eastAsia"/>
          <w:kern w:val="0"/>
          <w:szCs w:val="21"/>
        </w:rPr>
        <w:t>、</w:t>
      </w:r>
      <w:r w:rsidRPr="00145B56">
        <w:rPr>
          <w:rFonts w:ascii="microsoft yahei" w:hAnsi="microsoft yahei" w:cs="宋体"/>
          <w:kern w:val="0"/>
          <w:szCs w:val="21"/>
        </w:rPr>
        <w:t>化学工程与工艺</w:t>
      </w:r>
      <w:r>
        <w:rPr>
          <w:rFonts w:ascii="microsoft yahei" w:hAnsi="microsoft yahei" w:cs="宋体" w:hint="eastAsia"/>
          <w:kern w:val="0"/>
          <w:szCs w:val="21"/>
        </w:rPr>
        <w:t>、</w:t>
      </w:r>
      <w:r w:rsidRPr="00145B56">
        <w:rPr>
          <w:rFonts w:ascii="microsoft yahei" w:hAnsi="microsoft yahei" w:cs="宋体"/>
          <w:kern w:val="0"/>
          <w:szCs w:val="21"/>
        </w:rPr>
        <w:t>工商管理</w:t>
      </w:r>
      <w:r w:rsidRPr="00145B56">
        <w:rPr>
          <w:rFonts w:ascii="microsoft yahei" w:hAnsi="microsoft yahei" w:cs="宋体" w:hint="eastAsia"/>
          <w:kern w:val="0"/>
          <w:szCs w:val="21"/>
        </w:rPr>
        <w:t>、公共事业管理、</w:t>
      </w:r>
      <w:r w:rsidRPr="00145B56">
        <w:rPr>
          <w:rFonts w:ascii="microsoft yahei" w:hAnsi="microsoft yahei" w:cs="宋体"/>
          <w:kern w:val="0"/>
          <w:szCs w:val="21"/>
        </w:rPr>
        <w:t>会计学</w:t>
      </w:r>
      <w:r w:rsidRPr="00145B56">
        <w:rPr>
          <w:rFonts w:ascii="microsoft yahei" w:hAnsi="microsoft yahei" w:cs="宋体" w:hint="eastAsia"/>
          <w:kern w:val="0"/>
          <w:szCs w:val="21"/>
        </w:rPr>
        <w:t>、</w:t>
      </w:r>
      <w:r w:rsidRPr="00145B56">
        <w:rPr>
          <w:rFonts w:ascii="microsoft yahei" w:hAnsi="microsoft yahei" w:cs="宋体"/>
          <w:kern w:val="0"/>
          <w:szCs w:val="21"/>
        </w:rPr>
        <w:t>国际经济与贸易</w:t>
      </w:r>
      <w:r w:rsidRPr="00145B56">
        <w:rPr>
          <w:rFonts w:ascii="microsoft yahei" w:hAnsi="microsoft yahei" w:cs="宋体" w:hint="eastAsia"/>
          <w:kern w:val="0"/>
          <w:szCs w:val="21"/>
        </w:rPr>
        <w:t>、</w:t>
      </w:r>
      <w:r w:rsidRPr="00145B56">
        <w:rPr>
          <w:rFonts w:ascii="microsoft yahei" w:hAnsi="microsoft yahei" w:cs="宋体"/>
          <w:kern w:val="0"/>
          <w:szCs w:val="21"/>
        </w:rPr>
        <w:t>信息管理与信息系统</w:t>
      </w:r>
      <w:r w:rsidRPr="00145B56">
        <w:rPr>
          <w:rFonts w:ascii="microsoft yahei" w:hAnsi="microsoft yahei" w:cs="宋体" w:hint="eastAsia"/>
          <w:kern w:val="0"/>
          <w:szCs w:val="21"/>
        </w:rPr>
        <w:t>、</w:t>
      </w:r>
      <w:r w:rsidRPr="00145B56">
        <w:rPr>
          <w:rFonts w:ascii="microsoft yahei" w:hAnsi="microsoft yahei" w:cs="宋体"/>
          <w:kern w:val="0"/>
          <w:szCs w:val="21"/>
        </w:rPr>
        <w:t>法学</w:t>
      </w:r>
    </w:p>
    <w:p w:rsidR="00F711B9" w:rsidRDefault="00F711B9" w:rsidP="00EE3D11">
      <w:pPr>
        <w:jc w:val="center"/>
        <w:rPr>
          <w:rFonts w:asciiTheme="minorEastAsia" w:hAnsiTheme="minorEastAsia"/>
          <w:b/>
          <w:sz w:val="30"/>
          <w:szCs w:val="30"/>
        </w:rPr>
      </w:pPr>
      <w:r w:rsidRPr="00F711B9">
        <w:rPr>
          <w:rFonts w:asciiTheme="minorEastAsia" w:hAnsiTheme="minorEastAsia" w:hint="eastAsia"/>
          <w:b/>
          <w:sz w:val="30"/>
          <w:szCs w:val="30"/>
        </w:rPr>
        <w:t>学费：专科、本科4800元，学制：2.5年。</w:t>
      </w:r>
    </w:p>
    <w:p w:rsidR="00F711B9" w:rsidRPr="00916A93" w:rsidRDefault="00F711B9" w:rsidP="00F711B9">
      <w:pPr>
        <w:rPr>
          <w:rFonts w:asciiTheme="minorEastAsia" w:hAnsiTheme="minorEastAsia"/>
          <w:b/>
          <w:color w:val="FF0000"/>
          <w:sz w:val="30"/>
          <w:szCs w:val="30"/>
        </w:rPr>
      </w:pPr>
      <w:r w:rsidRPr="00916A93">
        <w:rPr>
          <w:rFonts w:asciiTheme="minorEastAsia" w:hAnsiTheme="minorEastAsia" w:hint="eastAsia"/>
          <w:b/>
          <w:color w:val="FF0000"/>
          <w:sz w:val="30"/>
          <w:szCs w:val="30"/>
        </w:rPr>
        <w:t>※吉林大学</w:t>
      </w:r>
    </w:p>
    <w:p w:rsidR="00F711B9" w:rsidRDefault="00F711B9" w:rsidP="00F711B9">
      <w:pPr>
        <w:ind w:leftChars="134" w:left="1401" w:hangingChars="400" w:hanging="1120"/>
        <w:rPr>
          <w:rFonts w:asciiTheme="minorEastAsia" w:hAnsiTheme="minorEastAsia"/>
          <w:b/>
          <w:sz w:val="30"/>
          <w:szCs w:val="30"/>
        </w:rPr>
      </w:pPr>
      <w:r w:rsidRPr="006077A9">
        <w:rPr>
          <w:rFonts w:asciiTheme="minorEastAsia" w:hAnsiTheme="minorEastAsia" w:hint="eastAsia"/>
          <w:sz w:val="28"/>
          <w:szCs w:val="28"/>
        </w:rPr>
        <w:t>高起专：</w:t>
      </w:r>
      <w:r w:rsidRPr="002822B2">
        <w:rPr>
          <w:rFonts w:ascii="宋体" w:hAnsi="宋体" w:cs="宋体"/>
          <w:kern w:val="0"/>
          <w:szCs w:val="21"/>
        </w:rPr>
        <w:t>法律事务</w:t>
      </w:r>
      <w:r w:rsidRPr="002822B2">
        <w:rPr>
          <w:rFonts w:ascii="宋体" w:hAnsi="宋体" w:cs="宋体" w:hint="eastAsia"/>
          <w:kern w:val="0"/>
          <w:szCs w:val="21"/>
        </w:rPr>
        <w:t>、</w:t>
      </w:r>
      <w:r w:rsidRPr="002822B2">
        <w:rPr>
          <w:rFonts w:ascii="宋体" w:hAnsi="宋体" w:cs="宋体"/>
          <w:kern w:val="0"/>
          <w:szCs w:val="21"/>
        </w:rPr>
        <w:t>会计电算化</w:t>
      </w:r>
      <w:r w:rsidRPr="002822B2">
        <w:rPr>
          <w:rFonts w:ascii="宋体" w:hAnsi="宋体" w:cs="仿宋_GB2312" w:hint="eastAsia"/>
          <w:kern w:val="0"/>
          <w:szCs w:val="21"/>
        </w:rPr>
        <w:t>、</w:t>
      </w:r>
      <w:r w:rsidRPr="002822B2">
        <w:rPr>
          <w:rFonts w:ascii="宋体" w:hAnsi="宋体" w:cs="宋体"/>
          <w:kern w:val="0"/>
          <w:szCs w:val="21"/>
        </w:rPr>
        <w:t>经济管理</w:t>
      </w:r>
      <w:r w:rsidRPr="002822B2">
        <w:rPr>
          <w:rFonts w:ascii="宋体" w:hAnsi="宋体" w:cs="仿宋_GB2312" w:hint="eastAsia"/>
          <w:kern w:val="0"/>
          <w:szCs w:val="21"/>
        </w:rPr>
        <w:t>、</w:t>
      </w:r>
      <w:r w:rsidRPr="002822B2">
        <w:rPr>
          <w:rFonts w:ascii="宋体" w:hAnsi="宋体" w:cs="宋体"/>
          <w:kern w:val="0"/>
          <w:szCs w:val="21"/>
        </w:rPr>
        <w:t>行政管理</w:t>
      </w:r>
      <w:r w:rsidRPr="002822B2">
        <w:rPr>
          <w:rFonts w:ascii="宋体" w:hAnsi="宋体" w:cs="仿宋_GB2312" w:hint="eastAsia"/>
          <w:kern w:val="0"/>
          <w:szCs w:val="21"/>
        </w:rPr>
        <w:t>、</w:t>
      </w:r>
      <w:r w:rsidRPr="002822B2">
        <w:rPr>
          <w:rFonts w:ascii="宋体" w:hAnsi="宋体" w:cs="宋体"/>
          <w:kern w:val="0"/>
          <w:szCs w:val="21"/>
        </w:rPr>
        <w:t>人力资源管理</w:t>
      </w:r>
      <w:r>
        <w:rPr>
          <w:rFonts w:ascii="宋体" w:hAnsi="宋体" w:cs="宋体" w:hint="eastAsia"/>
          <w:kern w:val="0"/>
          <w:szCs w:val="21"/>
        </w:rPr>
        <w:t>、</w:t>
      </w:r>
      <w:r w:rsidRPr="002822B2">
        <w:rPr>
          <w:rFonts w:ascii="宋体" w:hAnsi="宋体" w:cs="宋体"/>
          <w:kern w:val="0"/>
          <w:szCs w:val="21"/>
        </w:rPr>
        <w:t>计算机应用技术</w:t>
      </w:r>
      <w:r w:rsidRPr="002822B2">
        <w:rPr>
          <w:rFonts w:ascii="宋体" w:hAnsi="宋体" w:cs="宋体" w:hint="eastAsia"/>
          <w:kern w:val="0"/>
          <w:szCs w:val="21"/>
        </w:rPr>
        <w:t>、</w:t>
      </w:r>
      <w:r w:rsidRPr="002822B2">
        <w:rPr>
          <w:rFonts w:ascii="宋体" w:hAnsi="宋体" w:cs="宋体"/>
          <w:kern w:val="0"/>
          <w:szCs w:val="21"/>
        </w:rPr>
        <w:t>计算机通信</w:t>
      </w:r>
      <w:r w:rsidRPr="002822B2">
        <w:rPr>
          <w:rFonts w:ascii="宋体" w:hAnsi="宋体" w:cs="宋体" w:hint="eastAsia"/>
          <w:kern w:val="0"/>
          <w:szCs w:val="21"/>
        </w:rPr>
        <w:t>、</w:t>
      </w:r>
      <w:r w:rsidRPr="002822B2">
        <w:rPr>
          <w:rFonts w:ascii="宋体" w:hAnsi="宋体" w:cs="宋体"/>
          <w:kern w:val="0"/>
          <w:szCs w:val="21"/>
        </w:rPr>
        <w:t>电气自动化技术</w:t>
      </w:r>
      <w:r w:rsidRPr="002822B2">
        <w:rPr>
          <w:rFonts w:ascii="宋体" w:hAnsi="宋体" w:cs="宋体" w:hint="eastAsia"/>
          <w:kern w:val="0"/>
          <w:szCs w:val="21"/>
        </w:rPr>
        <w:t>、</w:t>
      </w:r>
      <w:r w:rsidRPr="002822B2">
        <w:rPr>
          <w:rFonts w:ascii="宋体" w:hAnsi="宋体" w:cs="宋体"/>
          <w:kern w:val="0"/>
          <w:szCs w:val="21"/>
        </w:rPr>
        <w:t>建筑工程技术</w:t>
      </w:r>
      <w:r w:rsidRPr="002822B2">
        <w:rPr>
          <w:rFonts w:ascii="宋体" w:hAnsi="宋体" w:cs="宋体" w:hint="eastAsia"/>
          <w:kern w:val="0"/>
          <w:szCs w:val="21"/>
        </w:rPr>
        <w:t>、</w:t>
      </w:r>
      <w:r w:rsidRPr="002822B2">
        <w:rPr>
          <w:rFonts w:ascii="宋体" w:hAnsi="宋体" w:cs="宋体"/>
          <w:kern w:val="0"/>
          <w:szCs w:val="21"/>
        </w:rPr>
        <w:t>道路桥梁工程技术</w:t>
      </w:r>
      <w:r w:rsidRPr="002822B2">
        <w:rPr>
          <w:rFonts w:ascii="宋体" w:hAnsi="宋体" w:cs="宋体" w:hint="eastAsia"/>
          <w:kern w:val="0"/>
          <w:szCs w:val="21"/>
        </w:rPr>
        <w:t>、</w:t>
      </w:r>
      <w:r w:rsidRPr="002822B2">
        <w:rPr>
          <w:rFonts w:ascii="宋体" w:hAnsi="宋体" w:cs="宋体"/>
          <w:kern w:val="0"/>
          <w:szCs w:val="21"/>
        </w:rPr>
        <w:t>机电一体化技术</w:t>
      </w:r>
      <w:r w:rsidRPr="002822B2">
        <w:rPr>
          <w:rFonts w:ascii="宋体" w:hAnsi="宋体" w:cs="宋体" w:hint="eastAsia"/>
          <w:kern w:val="0"/>
          <w:szCs w:val="21"/>
        </w:rPr>
        <w:t>、</w:t>
      </w:r>
      <w:r w:rsidRPr="002822B2">
        <w:rPr>
          <w:rFonts w:ascii="宋体" w:hAnsi="宋体" w:cs="宋体"/>
          <w:kern w:val="0"/>
          <w:szCs w:val="21"/>
        </w:rPr>
        <w:t>汽车检测与维修技术</w:t>
      </w:r>
    </w:p>
    <w:p w:rsidR="00F711B9" w:rsidRDefault="00F711B9" w:rsidP="00F711B9">
      <w:pPr>
        <w:ind w:leftChars="152" w:left="1439" w:hangingChars="350" w:hanging="1120"/>
        <w:rPr>
          <w:rFonts w:asciiTheme="minorEastAsia" w:hAnsiTheme="minorEastAsia"/>
          <w:b/>
          <w:sz w:val="30"/>
          <w:szCs w:val="30"/>
        </w:rPr>
      </w:pPr>
      <w:r w:rsidRPr="00F711B9">
        <w:rPr>
          <w:rFonts w:ascii="宋体" w:hAnsi="宋体" w:cs="仿宋_GB2312" w:hint="eastAsia"/>
          <w:color w:val="000000"/>
          <w:kern w:val="0"/>
          <w:sz w:val="32"/>
          <w:szCs w:val="32"/>
        </w:rPr>
        <w:t>专升本：</w:t>
      </w:r>
      <w:r w:rsidRPr="002822B2">
        <w:rPr>
          <w:rFonts w:ascii="宋体" w:hAnsi="宋体" w:cs="宋体"/>
          <w:kern w:val="0"/>
          <w:szCs w:val="21"/>
        </w:rPr>
        <w:t>计算机科学与</w:t>
      </w:r>
      <w:r w:rsidRPr="00F711B9">
        <w:rPr>
          <w:rFonts w:ascii="宋体" w:hAnsi="宋体" w:cs="宋体"/>
          <w:kern w:val="0"/>
          <w:szCs w:val="21"/>
          <w:u w:val="single"/>
        </w:rPr>
        <w:t>技术</w:t>
      </w:r>
      <w:r w:rsidRPr="00F711B9">
        <w:rPr>
          <w:rFonts w:ascii="宋体" w:hAnsi="宋体" w:cs="宋体" w:hint="eastAsia"/>
          <w:kern w:val="0"/>
          <w:szCs w:val="21"/>
          <w:u w:val="single"/>
        </w:rPr>
        <w:t>、</w:t>
      </w:r>
      <w:r w:rsidRPr="00F711B9">
        <w:rPr>
          <w:rFonts w:ascii="宋体" w:hAnsi="宋体" w:cs="宋体"/>
          <w:kern w:val="0"/>
          <w:szCs w:val="21"/>
          <w:u w:val="single"/>
        </w:rPr>
        <w:t>汽车服务工程</w:t>
      </w:r>
      <w:r w:rsidRPr="002822B2">
        <w:rPr>
          <w:rFonts w:ascii="宋体" w:hAnsi="宋体" w:cs="仿宋_GB2312" w:hint="eastAsia"/>
          <w:kern w:val="0"/>
          <w:szCs w:val="21"/>
        </w:rPr>
        <w:t>、</w:t>
      </w:r>
      <w:r w:rsidRPr="002822B2">
        <w:rPr>
          <w:rFonts w:ascii="宋体" w:hAnsi="宋体" w:cs="宋体"/>
          <w:kern w:val="0"/>
          <w:szCs w:val="21"/>
        </w:rPr>
        <w:t>土木工程(道路与桥梁方向</w:t>
      </w:r>
      <w:r>
        <w:rPr>
          <w:rFonts w:ascii="宋体" w:hAnsi="宋体" w:cs="宋体"/>
          <w:kern w:val="0"/>
          <w:szCs w:val="21"/>
        </w:rPr>
        <w:t>)</w:t>
      </w:r>
      <w:r w:rsidRPr="002822B2">
        <w:rPr>
          <w:rFonts w:ascii="宋体" w:hAnsi="宋体" w:cs="仿宋_GB2312" w:hint="eastAsia"/>
          <w:kern w:val="0"/>
          <w:szCs w:val="21"/>
        </w:rPr>
        <w:t>、</w:t>
      </w:r>
      <w:r w:rsidRPr="002822B2">
        <w:rPr>
          <w:rFonts w:ascii="宋体" w:hAnsi="宋体" w:cs="宋体"/>
          <w:kern w:val="0"/>
          <w:szCs w:val="21"/>
        </w:rPr>
        <w:t>土木工程（工业与民用建筑方向）</w:t>
      </w:r>
      <w:r w:rsidRPr="002822B2">
        <w:rPr>
          <w:rFonts w:ascii="宋体" w:hAnsi="宋体" w:cs="仿宋_GB2312" w:hint="eastAsia"/>
          <w:kern w:val="0"/>
          <w:szCs w:val="21"/>
        </w:rPr>
        <w:t>、</w:t>
      </w:r>
      <w:r w:rsidRPr="002822B2">
        <w:rPr>
          <w:rFonts w:ascii="宋体" w:hAnsi="宋体" w:cs="宋体"/>
          <w:kern w:val="0"/>
          <w:szCs w:val="21"/>
        </w:rPr>
        <w:t>机械电子工程</w:t>
      </w:r>
      <w:r w:rsidRPr="002822B2">
        <w:rPr>
          <w:rFonts w:ascii="宋体" w:hAnsi="宋体" w:cs="宋体" w:hint="eastAsia"/>
          <w:kern w:val="0"/>
          <w:szCs w:val="21"/>
        </w:rPr>
        <w:t>、</w:t>
      </w:r>
      <w:r w:rsidRPr="002822B2">
        <w:rPr>
          <w:rFonts w:ascii="宋体" w:hAnsi="宋体" w:cs="宋体"/>
          <w:kern w:val="0"/>
          <w:szCs w:val="21"/>
        </w:rPr>
        <w:t>通信工程</w:t>
      </w:r>
      <w:r w:rsidRPr="002822B2">
        <w:rPr>
          <w:rFonts w:ascii="宋体" w:hAnsi="宋体" w:cs="宋体" w:hint="eastAsia"/>
          <w:kern w:val="0"/>
          <w:szCs w:val="21"/>
        </w:rPr>
        <w:t>、</w:t>
      </w:r>
      <w:r w:rsidRPr="002822B2">
        <w:rPr>
          <w:rFonts w:ascii="宋体" w:hAnsi="宋体" w:cs="宋体"/>
          <w:kern w:val="0"/>
          <w:szCs w:val="21"/>
        </w:rPr>
        <w:t>电气工程及其自动化</w:t>
      </w:r>
      <w:r>
        <w:rPr>
          <w:rFonts w:ascii="宋体" w:hAnsi="宋体" w:cs="宋体" w:hint="eastAsia"/>
          <w:kern w:val="0"/>
          <w:szCs w:val="21"/>
        </w:rPr>
        <w:t>、</w:t>
      </w:r>
      <w:r w:rsidRPr="002822B2">
        <w:rPr>
          <w:rFonts w:ascii="宋体" w:hAnsi="宋体" w:cs="宋体"/>
          <w:kern w:val="0"/>
          <w:szCs w:val="21"/>
        </w:rPr>
        <w:t>法学</w:t>
      </w:r>
      <w:r w:rsidRPr="002822B2">
        <w:rPr>
          <w:rFonts w:ascii="宋体" w:hAnsi="宋体" w:cs="宋体" w:hint="eastAsia"/>
          <w:kern w:val="0"/>
          <w:szCs w:val="21"/>
        </w:rPr>
        <w:t>、</w:t>
      </w:r>
      <w:r w:rsidRPr="002822B2">
        <w:rPr>
          <w:rFonts w:ascii="宋体" w:hAnsi="宋体" w:cs="宋体"/>
          <w:kern w:val="0"/>
          <w:szCs w:val="21"/>
        </w:rPr>
        <w:t>行政管理</w:t>
      </w:r>
      <w:r w:rsidRPr="002822B2">
        <w:rPr>
          <w:rFonts w:ascii="宋体" w:hAnsi="宋体" w:cs="宋体" w:hint="eastAsia"/>
          <w:kern w:val="0"/>
          <w:szCs w:val="21"/>
        </w:rPr>
        <w:t>、</w:t>
      </w:r>
      <w:r w:rsidRPr="002822B2">
        <w:rPr>
          <w:rFonts w:ascii="宋体" w:hAnsi="宋体" w:cs="宋体"/>
          <w:kern w:val="0"/>
          <w:szCs w:val="21"/>
        </w:rPr>
        <w:t>人力资源管理</w:t>
      </w:r>
      <w:r w:rsidRPr="002822B2">
        <w:rPr>
          <w:rFonts w:ascii="宋体" w:hAnsi="宋体" w:cs="宋体" w:hint="eastAsia"/>
          <w:kern w:val="0"/>
          <w:szCs w:val="21"/>
        </w:rPr>
        <w:t>、</w:t>
      </w:r>
      <w:r w:rsidRPr="002822B2">
        <w:rPr>
          <w:rFonts w:ascii="宋体" w:hAnsi="宋体" w:cs="宋体"/>
          <w:kern w:val="0"/>
          <w:szCs w:val="21"/>
        </w:rPr>
        <w:t>会 计 学</w:t>
      </w:r>
      <w:r>
        <w:rPr>
          <w:rFonts w:ascii="宋体" w:hAnsi="宋体" w:cs="宋体" w:hint="eastAsia"/>
          <w:kern w:val="0"/>
          <w:szCs w:val="21"/>
        </w:rPr>
        <w:t>、</w:t>
      </w:r>
      <w:r w:rsidRPr="002822B2">
        <w:rPr>
          <w:rFonts w:ascii="宋体" w:hAnsi="宋体" w:cs="宋体"/>
          <w:kern w:val="0"/>
          <w:szCs w:val="21"/>
        </w:rPr>
        <w:t>国民经济管理</w:t>
      </w:r>
      <w:r w:rsidRPr="002822B2">
        <w:rPr>
          <w:rFonts w:ascii="宋体" w:hAnsi="宋体" w:cs="宋体" w:hint="eastAsia"/>
          <w:kern w:val="0"/>
          <w:szCs w:val="21"/>
        </w:rPr>
        <w:t>、金融学</w:t>
      </w:r>
    </w:p>
    <w:p w:rsidR="00F711B9" w:rsidRPr="00EE3D11" w:rsidRDefault="00EE3D11" w:rsidP="00EE3D11">
      <w:pPr>
        <w:jc w:val="center"/>
        <w:rPr>
          <w:b/>
        </w:rPr>
      </w:pPr>
      <w:r w:rsidRPr="00EE3D11">
        <w:rPr>
          <w:rFonts w:asciiTheme="minorEastAsia" w:hAnsiTheme="minorEastAsia" w:hint="eastAsia"/>
          <w:b/>
          <w:sz w:val="30"/>
          <w:szCs w:val="30"/>
        </w:rPr>
        <w:t>学费：专科5600元，本科6000元，学制：2.5年。</w:t>
      </w:r>
    </w:p>
    <w:p w:rsidR="00F711B9" w:rsidRPr="00916A93" w:rsidRDefault="00F711B9" w:rsidP="00F711B9">
      <w:pPr>
        <w:rPr>
          <w:color w:val="FF0000"/>
        </w:rPr>
      </w:pPr>
      <w:r w:rsidRPr="00916A93">
        <w:rPr>
          <w:rFonts w:asciiTheme="minorEastAsia" w:hAnsiTheme="minorEastAsia" w:hint="eastAsia"/>
          <w:b/>
          <w:color w:val="FF0000"/>
          <w:sz w:val="30"/>
          <w:szCs w:val="30"/>
        </w:rPr>
        <w:t>※吉林大学</w:t>
      </w:r>
    </w:p>
    <w:p w:rsidR="00F711B9" w:rsidRDefault="00F711B9" w:rsidP="00F711B9">
      <w:r w:rsidRPr="006077A9">
        <w:rPr>
          <w:rFonts w:asciiTheme="minorEastAsia" w:hAnsiTheme="minorEastAsia" w:hint="eastAsia"/>
          <w:sz w:val="28"/>
          <w:szCs w:val="28"/>
        </w:rPr>
        <w:t>高起专：</w:t>
      </w:r>
      <w:r w:rsidRPr="002822B2">
        <w:rPr>
          <w:rFonts w:ascii="宋体" w:hAnsi="宋体" w:cs="宋体" w:hint="eastAsia"/>
          <w:kern w:val="0"/>
          <w:szCs w:val="21"/>
        </w:rPr>
        <w:t>护理学、</w:t>
      </w:r>
      <w:r w:rsidRPr="002822B2">
        <w:rPr>
          <w:rFonts w:ascii="宋体" w:hAnsi="宋体" w:cs="宋体"/>
          <w:kern w:val="0"/>
          <w:szCs w:val="21"/>
        </w:rPr>
        <w:t>药</w:t>
      </w:r>
      <w:r>
        <w:rPr>
          <w:rFonts w:ascii="宋体" w:hAnsi="宋体" w:cs="宋体" w:hint="eastAsia"/>
          <w:kern w:val="0"/>
          <w:szCs w:val="21"/>
        </w:rPr>
        <w:t xml:space="preserve"> </w:t>
      </w:r>
      <w:r w:rsidRPr="002822B2">
        <w:rPr>
          <w:rFonts w:ascii="宋体" w:hAnsi="宋体" w:cs="宋体" w:hint="eastAsia"/>
          <w:kern w:val="0"/>
          <w:szCs w:val="21"/>
        </w:rPr>
        <w:t>学</w:t>
      </w:r>
    </w:p>
    <w:p w:rsidR="00F711B9" w:rsidRDefault="00F711B9" w:rsidP="00F711B9">
      <w:r w:rsidRPr="00F711B9">
        <w:rPr>
          <w:rFonts w:ascii="宋体" w:hAnsi="宋体" w:cs="仿宋_GB2312" w:hint="eastAsia"/>
          <w:color w:val="000000"/>
          <w:kern w:val="0"/>
          <w:sz w:val="32"/>
          <w:szCs w:val="32"/>
        </w:rPr>
        <w:t>专升本：</w:t>
      </w:r>
      <w:r w:rsidRPr="002822B2">
        <w:rPr>
          <w:rFonts w:ascii="宋体" w:hAnsi="宋体" w:cs="宋体"/>
          <w:kern w:val="0"/>
          <w:szCs w:val="21"/>
        </w:rPr>
        <w:t>护理学</w:t>
      </w:r>
      <w:r w:rsidRPr="002822B2">
        <w:rPr>
          <w:rFonts w:ascii="宋体" w:hAnsi="宋体" w:cs="宋体" w:hint="eastAsia"/>
          <w:kern w:val="0"/>
          <w:szCs w:val="21"/>
        </w:rPr>
        <w:t>、</w:t>
      </w:r>
      <w:r w:rsidRPr="002822B2">
        <w:rPr>
          <w:rFonts w:ascii="宋体" w:hAnsi="宋体" w:cs="宋体"/>
          <w:kern w:val="0"/>
          <w:szCs w:val="21"/>
        </w:rPr>
        <w:t>药</w:t>
      </w:r>
      <w:r>
        <w:rPr>
          <w:rFonts w:ascii="宋体" w:hAnsi="宋体" w:cs="宋体" w:hint="eastAsia"/>
          <w:kern w:val="0"/>
          <w:szCs w:val="21"/>
        </w:rPr>
        <w:t xml:space="preserve"> </w:t>
      </w:r>
      <w:r w:rsidRPr="002822B2">
        <w:rPr>
          <w:rFonts w:ascii="宋体" w:hAnsi="宋体" w:cs="宋体" w:hint="eastAsia"/>
          <w:kern w:val="0"/>
          <w:szCs w:val="21"/>
        </w:rPr>
        <w:t>学</w:t>
      </w:r>
    </w:p>
    <w:p w:rsidR="00A706C8" w:rsidRPr="00EE3D11" w:rsidRDefault="00EE3D11" w:rsidP="00EE3D11">
      <w:pPr>
        <w:spacing w:line="360" w:lineRule="exact"/>
        <w:jc w:val="center"/>
        <w:rPr>
          <w:b/>
        </w:rPr>
      </w:pPr>
      <w:r w:rsidRPr="00EE3D11">
        <w:rPr>
          <w:rFonts w:asciiTheme="minorEastAsia" w:hAnsiTheme="minorEastAsia" w:hint="eastAsia"/>
          <w:b/>
          <w:sz w:val="30"/>
          <w:szCs w:val="30"/>
        </w:rPr>
        <w:t>学费：专科</w:t>
      </w:r>
      <w:r>
        <w:rPr>
          <w:rFonts w:asciiTheme="minorEastAsia" w:hAnsiTheme="minorEastAsia" w:hint="eastAsia"/>
          <w:b/>
          <w:sz w:val="30"/>
          <w:szCs w:val="30"/>
        </w:rPr>
        <w:t>6000</w:t>
      </w:r>
      <w:r w:rsidRPr="00EE3D11">
        <w:rPr>
          <w:rFonts w:asciiTheme="minorEastAsia" w:hAnsiTheme="minorEastAsia" w:hint="eastAsia"/>
          <w:b/>
          <w:sz w:val="30"/>
          <w:szCs w:val="30"/>
        </w:rPr>
        <w:t>元，本科6</w:t>
      </w:r>
      <w:r>
        <w:rPr>
          <w:rFonts w:asciiTheme="minorEastAsia" w:hAnsiTheme="minorEastAsia" w:hint="eastAsia"/>
          <w:b/>
          <w:sz w:val="30"/>
          <w:szCs w:val="30"/>
        </w:rPr>
        <w:t>4</w:t>
      </w:r>
      <w:r w:rsidRPr="00EE3D11">
        <w:rPr>
          <w:rFonts w:asciiTheme="minorEastAsia" w:hAnsiTheme="minorEastAsia" w:hint="eastAsia"/>
          <w:b/>
          <w:sz w:val="30"/>
          <w:szCs w:val="30"/>
        </w:rPr>
        <w:t>00元，学制：2.5年。</w:t>
      </w:r>
    </w:p>
    <w:p w:rsidR="006077A9" w:rsidRDefault="00EE3D11" w:rsidP="006077A9">
      <w:pPr>
        <w:spacing w:line="360" w:lineRule="exact"/>
      </w:pPr>
      <w:r w:rsidRPr="00EE3D11">
        <w:rPr>
          <w:rFonts w:ascii="宋体" w:hAnsi="宋体" w:hint="eastAsia"/>
          <w:b/>
          <w:color w:val="FF0000"/>
          <w:sz w:val="24"/>
        </w:rPr>
        <w:t>收费标准：</w:t>
      </w:r>
      <w:r w:rsidRPr="00EE3D11">
        <w:rPr>
          <w:rFonts w:ascii="宋体" w:hAnsi="宋体" w:hint="eastAsia"/>
          <w:szCs w:val="21"/>
        </w:rPr>
        <w:t>报名费120元，照片采集费20元，统考科目计算机应用基础和大学英语每科800元。</w:t>
      </w:r>
    </w:p>
    <w:p w:rsidR="00EE3D11" w:rsidRPr="00EE3D11" w:rsidRDefault="00EE3D11" w:rsidP="00EE3D11">
      <w:pPr>
        <w:rPr>
          <w:rFonts w:ascii="宋体" w:hAnsi="宋体"/>
          <w:b/>
          <w:color w:val="FF0000"/>
          <w:sz w:val="28"/>
          <w:szCs w:val="28"/>
        </w:rPr>
      </w:pPr>
      <w:r w:rsidRPr="00EE3D11">
        <w:rPr>
          <w:rFonts w:ascii="宋体" w:hAnsi="宋体" w:hint="eastAsia"/>
          <w:b/>
          <w:color w:val="FF0000"/>
          <w:sz w:val="24"/>
        </w:rPr>
        <w:t>毕业证书查询：</w:t>
      </w:r>
    </w:p>
    <w:p w:rsidR="00EE3D11" w:rsidRPr="00EE3D11" w:rsidRDefault="00EE3D11" w:rsidP="00EE3D11">
      <w:pPr>
        <w:ind w:leftChars="-85" w:left="-178" w:firstLineChars="200" w:firstLine="420"/>
        <w:rPr>
          <w:rFonts w:ascii="宋体" w:hAnsi="宋体"/>
          <w:b/>
          <w:szCs w:val="21"/>
        </w:rPr>
      </w:pPr>
      <w:r w:rsidRPr="00EE3D11">
        <w:rPr>
          <w:rFonts w:ascii="宋体" w:hAnsi="宋体"/>
          <w:szCs w:val="21"/>
        </w:rPr>
        <w:t>网络教育学生在规定时间内取得培养方案规定的全部学分，并按要求通过全国现代远程教育试点学校网络教育公共课统一考试（专升本），学制期满，由大学统一颁发国家承认学历的毕业证书，注明“网络教育”字样，并实行电子注册。符合学位条件的可申请授予成人高等教育学士学位, 注明“网络教育”字样</w:t>
      </w:r>
      <w:r w:rsidRPr="00EE3D11">
        <w:rPr>
          <w:rFonts w:ascii="宋体" w:hAnsi="宋体" w:hint="eastAsia"/>
          <w:szCs w:val="21"/>
        </w:rPr>
        <w:t>。</w:t>
      </w:r>
    </w:p>
    <w:p w:rsidR="006077A9" w:rsidRPr="00EE3D11" w:rsidRDefault="006077A9" w:rsidP="006077A9">
      <w:pPr>
        <w:spacing w:line="360" w:lineRule="exact"/>
        <w:rPr>
          <w:szCs w:val="21"/>
        </w:rPr>
      </w:pPr>
    </w:p>
    <w:p w:rsidR="006077A9" w:rsidRDefault="006077A9" w:rsidP="006077A9">
      <w:pPr>
        <w:spacing w:line="360" w:lineRule="exact"/>
      </w:pPr>
    </w:p>
    <w:p w:rsidR="00EE3D11" w:rsidRDefault="00EE3D11" w:rsidP="006077A9">
      <w:pPr>
        <w:spacing w:line="360" w:lineRule="exact"/>
      </w:pPr>
    </w:p>
    <w:p w:rsidR="006077A9" w:rsidRPr="00EE3D11" w:rsidRDefault="00EE3D11" w:rsidP="006077A9">
      <w:pPr>
        <w:spacing w:line="360" w:lineRule="exact"/>
        <w:rPr>
          <w:b/>
          <w:sz w:val="30"/>
          <w:szCs w:val="30"/>
        </w:rPr>
      </w:pPr>
      <w:r w:rsidRPr="00EE3D11">
        <w:rPr>
          <w:rFonts w:hint="eastAsia"/>
          <w:b/>
          <w:sz w:val="30"/>
          <w:szCs w:val="30"/>
        </w:rPr>
        <w:lastRenderedPageBreak/>
        <w:t>2.</w:t>
      </w:r>
      <w:r>
        <w:rPr>
          <w:rFonts w:hint="eastAsia"/>
          <w:b/>
          <w:sz w:val="30"/>
          <w:szCs w:val="30"/>
        </w:rPr>
        <w:t>成人高考</w:t>
      </w:r>
    </w:p>
    <w:p w:rsidR="00720CD6" w:rsidRPr="00720CD6" w:rsidRDefault="00720CD6" w:rsidP="00720CD6">
      <w:pPr>
        <w:rPr>
          <w:rFonts w:ascii="Times New Roman" w:eastAsia="宋体" w:hAnsi="Times New Roman" w:cs="Times New Roman"/>
          <w:b/>
          <w:color w:val="FF0000"/>
          <w:sz w:val="28"/>
          <w:szCs w:val="28"/>
        </w:rPr>
      </w:pP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牡丹江师范学院</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1800</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2000</w:t>
      </w:r>
      <w:r w:rsidRPr="00720CD6">
        <w:rPr>
          <w:rFonts w:ascii="Times New Roman" w:eastAsia="宋体" w:hAnsi="Times New Roman" w:cs="Times New Roman" w:hint="eastAsia"/>
          <w:b/>
          <w:color w:val="FF0000"/>
          <w:sz w:val="28"/>
          <w:szCs w:val="28"/>
        </w:rPr>
        <w:t>元</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年）</w:t>
      </w:r>
    </w:p>
    <w:p w:rsidR="00720CD6" w:rsidRPr="00720CD6" w:rsidRDefault="00720CD6" w:rsidP="00720CD6">
      <w:pPr>
        <w:spacing w:line="300" w:lineRule="exact"/>
        <w:ind w:left="843" w:hangingChars="400" w:hanging="843"/>
        <w:rPr>
          <w:rFonts w:ascii="Times New Roman" w:eastAsia="宋体" w:hAnsi="Times New Roman" w:cs="Times New Roman"/>
          <w:color w:val="000000"/>
          <w:szCs w:val="21"/>
        </w:rPr>
      </w:pPr>
      <w:r w:rsidRPr="00720CD6">
        <w:rPr>
          <w:rFonts w:ascii="Times New Roman" w:eastAsia="宋体" w:hAnsi="Times New Roman" w:cs="Times New Roman" w:hint="eastAsia"/>
          <w:b/>
          <w:szCs w:val="24"/>
        </w:rPr>
        <w:t>高起专：</w:t>
      </w:r>
      <w:r w:rsidRPr="00720CD6">
        <w:rPr>
          <w:rFonts w:ascii="Times New Roman" w:eastAsia="宋体" w:hAnsi="Times New Roman" w:cs="Times New Roman" w:hint="eastAsia"/>
          <w:color w:val="000000"/>
          <w:szCs w:val="21"/>
        </w:rPr>
        <w:t>法律事务、工商企业管理、会计电算化、金融与证券、市场营销、汉语、机电一体化技术、计算机应用技术、</w:t>
      </w:r>
      <w:r w:rsidRPr="00720CD6">
        <w:rPr>
          <w:rFonts w:ascii="Times New Roman" w:eastAsia="宋体" w:hAnsi="Times New Roman" w:cs="Times New Roman" w:hint="eastAsia"/>
          <w:color w:val="000000"/>
          <w:spacing w:val="-6"/>
          <w:szCs w:val="21"/>
        </w:rPr>
        <w:t>汽车检测与维修技术、</w:t>
      </w:r>
      <w:r w:rsidRPr="00720CD6">
        <w:rPr>
          <w:rFonts w:ascii="Times New Roman" w:eastAsia="宋体" w:hAnsi="Times New Roman" w:cs="Times New Roman" w:hint="eastAsia"/>
          <w:b/>
          <w:color w:val="FF0000"/>
          <w:szCs w:val="21"/>
        </w:rPr>
        <w:t>学前教育</w:t>
      </w:r>
      <w:r w:rsidRPr="00720CD6">
        <w:rPr>
          <w:rFonts w:ascii="Times New Roman" w:eastAsia="宋体" w:hAnsi="Times New Roman" w:cs="Times New Roman" w:hint="eastAsia"/>
          <w:color w:val="000000"/>
          <w:szCs w:val="21"/>
        </w:rPr>
        <w:t>、旅游管理</w:t>
      </w:r>
    </w:p>
    <w:p w:rsidR="00720CD6" w:rsidRPr="00720CD6" w:rsidRDefault="00720CD6" w:rsidP="00720CD6">
      <w:pPr>
        <w:ind w:left="826" w:hangingChars="392" w:hanging="826"/>
        <w:rPr>
          <w:rFonts w:ascii="宋体" w:eastAsia="宋体" w:hAnsi="宋体" w:cs="Times New Roman"/>
          <w:color w:val="000000"/>
          <w:szCs w:val="21"/>
        </w:rPr>
      </w:pPr>
      <w:r w:rsidRPr="00720CD6">
        <w:rPr>
          <w:rFonts w:ascii="Times New Roman" w:eastAsia="宋体" w:hAnsi="Times New Roman" w:cs="Times New Roman" w:hint="eastAsia"/>
          <w:b/>
          <w:color w:val="000000"/>
          <w:szCs w:val="21"/>
        </w:rPr>
        <w:t>专升本</w:t>
      </w:r>
      <w:r w:rsidRPr="00720CD6">
        <w:rPr>
          <w:rFonts w:ascii="Times New Roman" w:eastAsia="宋体" w:hAnsi="Times New Roman" w:cs="Times New Roman" w:hint="eastAsia"/>
          <w:color w:val="000000"/>
          <w:szCs w:val="21"/>
        </w:rPr>
        <w:t>：</w:t>
      </w:r>
      <w:r w:rsidRPr="00720CD6">
        <w:rPr>
          <w:rFonts w:ascii="宋体" w:eastAsia="宋体" w:hAnsi="宋体" w:cs="Times New Roman" w:hint="eastAsia"/>
          <w:color w:val="000000"/>
          <w:szCs w:val="21"/>
        </w:rPr>
        <w:t>汉语言文学、小学教育、教育学、</w:t>
      </w:r>
      <w:r w:rsidRPr="00720CD6">
        <w:rPr>
          <w:rFonts w:ascii="宋体" w:eastAsia="宋体" w:hAnsi="宋体" w:cs="Times New Roman" w:hint="eastAsia"/>
          <w:b/>
          <w:color w:val="FF0000"/>
          <w:szCs w:val="21"/>
        </w:rPr>
        <w:t>学前教育</w:t>
      </w:r>
      <w:r w:rsidRPr="00720CD6">
        <w:rPr>
          <w:rFonts w:ascii="宋体" w:eastAsia="宋体" w:hAnsi="宋体" w:cs="Times New Roman" w:hint="eastAsia"/>
          <w:color w:val="000000"/>
          <w:szCs w:val="21"/>
        </w:rPr>
        <w:t>、会计学、工商管理、人力资源管理、英语、计算机科学与技术、法学、</w:t>
      </w:r>
    </w:p>
    <w:p w:rsidR="00720CD6" w:rsidRPr="00720CD6" w:rsidRDefault="00720CD6" w:rsidP="00720CD6">
      <w:pPr>
        <w:widowControl/>
        <w:spacing w:line="60" w:lineRule="atLeast"/>
        <w:ind w:left="1102" w:hangingChars="392" w:hanging="1102"/>
        <w:rPr>
          <w:rFonts w:ascii="Times New Roman" w:eastAsia="宋体" w:hAnsi="Times New Roman" w:cs="Times New Roman"/>
          <w:b/>
          <w:color w:val="FF0000"/>
          <w:sz w:val="28"/>
          <w:szCs w:val="28"/>
        </w:rPr>
      </w:pPr>
      <w:r w:rsidRPr="00720CD6">
        <w:rPr>
          <w:rFonts w:ascii="Times New Roman" w:eastAsia="宋体" w:hAnsi="Times New Roman" w:cs="Times New Roman" w:hint="eastAsia"/>
          <w:b/>
          <w:color w:val="FF0000"/>
          <w:sz w:val="28"/>
          <w:szCs w:val="28"/>
        </w:rPr>
        <w:t>---------</w:t>
      </w:r>
      <w:r w:rsidRPr="00720CD6">
        <w:rPr>
          <w:rFonts w:ascii="宋体" w:eastAsia="宋体" w:hAnsi="宋体" w:cs="Times New Roman" w:hint="eastAsia"/>
          <w:b/>
          <w:color w:val="FF0000"/>
          <w:sz w:val="28"/>
          <w:szCs w:val="28"/>
        </w:rPr>
        <w:t>西北农林科技大学</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1600</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1800</w:t>
      </w:r>
      <w:r w:rsidRPr="00720CD6">
        <w:rPr>
          <w:rFonts w:ascii="Times New Roman" w:eastAsia="宋体" w:hAnsi="Times New Roman" w:cs="Times New Roman" w:hint="eastAsia"/>
          <w:b/>
          <w:color w:val="FF0000"/>
          <w:sz w:val="28"/>
          <w:szCs w:val="28"/>
        </w:rPr>
        <w:t>元</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年）</w:t>
      </w:r>
    </w:p>
    <w:p w:rsidR="00720CD6" w:rsidRPr="00720CD6" w:rsidRDefault="00720CD6" w:rsidP="00720CD6">
      <w:pPr>
        <w:widowControl/>
        <w:spacing w:line="60" w:lineRule="atLeast"/>
        <w:ind w:left="826" w:hangingChars="392" w:hanging="826"/>
        <w:rPr>
          <w:rFonts w:ascii="宋体" w:eastAsia="宋体" w:hAnsi="宋体" w:cs="Times New Roman"/>
          <w:color w:val="FF0000"/>
          <w:szCs w:val="21"/>
        </w:rPr>
      </w:pPr>
      <w:r w:rsidRPr="00720CD6">
        <w:rPr>
          <w:rFonts w:ascii="Times New Roman" w:eastAsia="宋体" w:hAnsi="Times New Roman" w:cs="Times New Roman" w:hint="eastAsia"/>
          <w:b/>
          <w:szCs w:val="24"/>
        </w:rPr>
        <w:t>高起专：</w:t>
      </w:r>
      <w:r w:rsidRPr="00720CD6">
        <w:rPr>
          <w:rFonts w:ascii="Times New Roman" w:eastAsia="宋体" w:hAnsi="Times New Roman" w:cs="Times New Roman" w:hint="eastAsia"/>
          <w:color w:val="000000"/>
          <w:szCs w:val="21"/>
        </w:rPr>
        <w:t>农学、林学</w:t>
      </w:r>
    </w:p>
    <w:p w:rsidR="00720CD6" w:rsidRPr="00720CD6" w:rsidRDefault="00720CD6" w:rsidP="00720CD6">
      <w:pPr>
        <w:widowControl/>
        <w:spacing w:line="60" w:lineRule="atLeast"/>
        <w:rPr>
          <w:rFonts w:ascii="Times New Roman" w:eastAsia="宋体" w:hAnsi="Times New Roman" w:cs="Times New Roman"/>
          <w:color w:val="000000"/>
          <w:szCs w:val="21"/>
        </w:rPr>
      </w:pPr>
      <w:r w:rsidRPr="00720CD6">
        <w:rPr>
          <w:rFonts w:ascii="Times New Roman" w:eastAsia="宋体" w:hAnsi="Times New Roman" w:cs="Times New Roman" w:hint="eastAsia"/>
          <w:b/>
          <w:color w:val="000000"/>
          <w:szCs w:val="21"/>
        </w:rPr>
        <w:t>专升本</w:t>
      </w:r>
      <w:r w:rsidRPr="00720CD6">
        <w:rPr>
          <w:rFonts w:ascii="Times New Roman" w:eastAsia="宋体" w:hAnsi="Times New Roman" w:cs="Times New Roman" w:hint="eastAsia"/>
          <w:color w:val="000000"/>
          <w:szCs w:val="21"/>
        </w:rPr>
        <w:t>：土木工程、林学、农学</w:t>
      </w:r>
    </w:p>
    <w:p w:rsidR="00720CD6" w:rsidRPr="00720CD6" w:rsidRDefault="00720CD6" w:rsidP="00720CD6">
      <w:pPr>
        <w:ind w:left="1102" w:hangingChars="392" w:hanging="1102"/>
        <w:rPr>
          <w:rFonts w:ascii="Times New Roman" w:eastAsia="宋体" w:hAnsi="Times New Roman" w:cs="Times New Roman"/>
          <w:b/>
          <w:color w:val="FF0000"/>
          <w:sz w:val="28"/>
          <w:szCs w:val="28"/>
        </w:rPr>
      </w:pPr>
      <w:r w:rsidRPr="00720CD6">
        <w:rPr>
          <w:rFonts w:ascii="Times New Roman" w:eastAsia="宋体" w:hAnsi="Times New Roman" w:cs="Times New Roman" w:hint="eastAsia"/>
          <w:b/>
          <w:color w:val="FF0000"/>
          <w:sz w:val="28"/>
          <w:szCs w:val="28"/>
        </w:rPr>
        <w:t>---------</w:t>
      </w:r>
      <w:r w:rsidRPr="00720CD6">
        <w:rPr>
          <w:rFonts w:ascii="宋体" w:eastAsia="宋体" w:hAnsi="宋体" w:cs="Times New Roman" w:hint="eastAsia"/>
          <w:b/>
          <w:color w:val="FF0000"/>
          <w:sz w:val="28"/>
          <w:szCs w:val="28"/>
        </w:rPr>
        <w:t>哈尔滨师范大学</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1800</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2400</w:t>
      </w:r>
      <w:r w:rsidRPr="00720CD6">
        <w:rPr>
          <w:rFonts w:ascii="Times New Roman" w:eastAsia="宋体" w:hAnsi="Times New Roman" w:cs="Times New Roman" w:hint="eastAsia"/>
          <w:b/>
          <w:color w:val="FF0000"/>
          <w:sz w:val="28"/>
          <w:szCs w:val="28"/>
        </w:rPr>
        <w:t>元</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年）</w:t>
      </w:r>
    </w:p>
    <w:p w:rsidR="00720CD6" w:rsidRPr="00720CD6" w:rsidRDefault="00720CD6" w:rsidP="00720CD6">
      <w:pPr>
        <w:widowControl/>
        <w:spacing w:line="60" w:lineRule="atLeast"/>
        <w:rPr>
          <w:rFonts w:ascii="Times New Roman" w:eastAsia="宋体" w:hAnsi="Times New Roman" w:cs="Times New Roman"/>
          <w:color w:val="000000"/>
          <w:szCs w:val="21"/>
        </w:rPr>
      </w:pPr>
      <w:r w:rsidRPr="00720CD6">
        <w:rPr>
          <w:rFonts w:ascii="Times New Roman" w:eastAsia="宋体" w:hAnsi="Times New Roman" w:cs="Times New Roman" w:hint="eastAsia"/>
          <w:b/>
          <w:szCs w:val="24"/>
        </w:rPr>
        <w:t>高起专：</w:t>
      </w:r>
      <w:r w:rsidRPr="00720CD6">
        <w:rPr>
          <w:rFonts w:ascii="Times New Roman" w:eastAsia="宋体" w:hAnsi="Times New Roman" w:cs="Times New Roman" w:hint="eastAsia"/>
          <w:color w:val="000000"/>
          <w:szCs w:val="21"/>
        </w:rPr>
        <w:t>工商企业管理、金融与证券、经济管理、</w:t>
      </w:r>
      <w:r w:rsidRPr="00720CD6">
        <w:rPr>
          <w:rFonts w:ascii="Times New Roman" w:eastAsia="宋体" w:hAnsi="Times New Roman" w:cs="Times New Roman" w:hint="eastAsia"/>
          <w:b/>
          <w:color w:val="FF0000"/>
          <w:szCs w:val="21"/>
        </w:rPr>
        <w:t>学前教育</w:t>
      </w:r>
      <w:r w:rsidRPr="00720CD6">
        <w:rPr>
          <w:rFonts w:ascii="Times New Roman" w:eastAsia="宋体" w:hAnsi="Times New Roman" w:cs="Times New Roman" w:hint="eastAsia"/>
          <w:color w:val="000000"/>
          <w:szCs w:val="21"/>
        </w:rPr>
        <w:t>、语文教育、会计、人力资源管理、计算机应用技术、</w:t>
      </w:r>
    </w:p>
    <w:p w:rsidR="00720CD6" w:rsidRPr="00720CD6" w:rsidRDefault="00720CD6" w:rsidP="00720CD6">
      <w:pPr>
        <w:widowControl/>
        <w:spacing w:line="60" w:lineRule="atLeast"/>
        <w:ind w:firstLineChars="400" w:firstLine="840"/>
        <w:rPr>
          <w:rFonts w:ascii="Times New Roman" w:eastAsia="宋体" w:hAnsi="Times New Roman" w:cs="Times New Roman"/>
          <w:color w:val="000000"/>
          <w:szCs w:val="21"/>
        </w:rPr>
      </w:pPr>
      <w:r w:rsidRPr="00720CD6">
        <w:rPr>
          <w:rFonts w:ascii="Times New Roman" w:eastAsia="宋体" w:hAnsi="Times New Roman" w:cs="Times New Roman" w:hint="eastAsia"/>
          <w:color w:val="000000"/>
          <w:szCs w:val="21"/>
        </w:rPr>
        <w:t>旅游管理、数学教育、通信技术、应用英语、应用俄语、美术教育、舞蹈表演、音乐教育、装潢艺术设计</w:t>
      </w:r>
    </w:p>
    <w:p w:rsidR="00720CD6" w:rsidRPr="00720CD6" w:rsidRDefault="00720CD6" w:rsidP="00720CD6">
      <w:pPr>
        <w:widowControl/>
        <w:spacing w:line="60" w:lineRule="atLeast"/>
        <w:jc w:val="center"/>
        <w:rPr>
          <w:rFonts w:ascii="Times New Roman" w:eastAsia="宋体" w:hAnsi="Times New Roman" w:cs="Times New Roman"/>
          <w:color w:val="000000"/>
          <w:szCs w:val="21"/>
        </w:rPr>
      </w:pPr>
      <w:r w:rsidRPr="00720CD6">
        <w:rPr>
          <w:rFonts w:ascii="Times New Roman" w:eastAsia="宋体" w:hAnsi="Times New Roman" w:cs="Times New Roman" w:hint="eastAsia"/>
          <w:b/>
          <w:color w:val="000000"/>
          <w:szCs w:val="21"/>
        </w:rPr>
        <w:t>专升本</w:t>
      </w:r>
      <w:r w:rsidRPr="00720CD6">
        <w:rPr>
          <w:rFonts w:ascii="Times New Roman" w:eastAsia="宋体" w:hAnsi="Times New Roman" w:cs="Times New Roman" w:hint="eastAsia"/>
          <w:color w:val="000000"/>
          <w:szCs w:val="21"/>
        </w:rPr>
        <w:t>：投资学、地理科学、汉语言文学、心理学、行政管理、教育学、广播电视新闻学、历史学、</w:t>
      </w:r>
      <w:r w:rsidRPr="00720CD6">
        <w:rPr>
          <w:rFonts w:ascii="Times New Roman" w:eastAsia="宋体" w:hAnsi="Times New Roman" w:cs="Times New Roman" w:hint="eastAsia"/>
          <w:b/>
          <w:color w:val="FF0000"/>
          <w:szCs w:val="21"/>
        </w:rPr>
        <w:t>学前教育</w:t>
      </w:r>
      <w:r w:rsidRPr="00720CD6">
        <w:rPr>
          <w:rFonts w:ascii="Times New Roman" w:eastAsia="宋体" w:hAnsi="Times New Roman" w:cs="Times New Roman" w:hint="eastAsia"/>
          <w:color w:val="000000"/>
          <w:szCs w:val="21"/>
        </w:rPr>
        <w:t>、英语、</w:t>
      </w:r>
    </w:p>
    <w:p w:rsidR="00720CD6" w:rsidRPr="00720CD6" w:rsidRDefault="00720CD6" w:rsidP="00720CD6">
      <w:pPr>
        <w:widowControl/>
        <w:spacing w:line="60" w:lineRule="atLeast"/>
        <w:ind w:leftChars="388" w:left="815"/>
        <w:rPr>
          <w:rFonts w:ascii="Times New Roman" w:eastAsia="宋体" w:hAnsi="Times New Roman" w:cs="Times New Roman"/>
          <w:color w:val="000000"/>
          <w:szCs w:val="21"/>
        </w:rPr>
      </w:pPr>
      <w:r w:rsidRPr="00720CD6">
        <w:rPr>
          <w:rFonts w:ascii="Times New Roman" w:eastAsia="宋体" w:hAnsi="Times New Roman" w:cs="Times New Roman" w:hint="eastAsia"/>
          <w:color w:val="000000"/>
          <w:szCs w:val="21"/>
        </w:rPr>
        <w:t>工商管理、法学、体育教育、人力资源管理、俄语、日语、计算机科学与技术、数学与应用数学、通信工程、公共事业管理、会计学、金融学、音乐学、美术学</w:t>
      </w:r>
      <w:r w:rsidRPr="00720CD6">
        <w:rPr>
          <w:rFonts w:ascii="Times New Roman" w:eastAsia="宋体" w:hAnsi="Times New Roman" w:cs="Times New Roman" w:hint="eastAsia"/>
          <w:color w:val="000000"/>
          <w:szCs w:val="21"/>
        </w:rPr>
        <w:t>.</w:t>
      </w:r>
      <w:r w:rsidRPr="00720CD6">
        <w:rPr>
          <w:rFonts w:ascii="Times New Roman" w:eastAsia="宋体" w:hAnsi="Times New Roman" w:cs="Times New Roman" w:hint="eastAsia"/>
          <w:color w:val="000000"/>
          <w:szCs w:val="21"/>
        </w:rPr>
        <w:t>艺术设计、表演</w:t>
      </w:r>
      <w:r w:rsidRPr="00720CD6">
        <w:rPr>
          <w:rFonts w:ascii="Times New Roman" w:eastAsia="宋体" w:hAnsi="Times New Roman" w:cs="Times New Roman" w:hint="eastAsia"/>
          <w:color w:val="000000"/>
          <w:szCs w:val="21"/>
        </w:rPr>
        <w:t>.</w:t>
      </w:r>
      <w:r w:rsidRPr="00720CD6">
        <w:rPr>
          <w:rFonts w:ascii="Times New Roman" w:eastAsia="宋体" w:hAnsi="Times New Roman" w:cs="Times New Roman" w:hint="eastAsia"/>
          <w:color w:val="000000"/>
          <w:szCs w:val="21"/>
        </w:rPr>
        <w:t>动画、广播电视编导、播音与主持艺术</w:t>
      </w:r>
    </w:p>
    <w:p w:rsidR="00720CD6" w:rsidRPr="00720CD6" w:rsidRDefault="00720CD6" w:rsidP="00720CD6">
      <w:pPr>
        <w:widowControl/>
        <w:spacing w:line="60" w:lineRule="atLeast"/>
        <w:rPr>
          <w:rFonts w:ascii="Times New Roman" w:eastAsia="宋体" w:hAnsi="Times New Roman" w:cs="Times New Roman"/>
          <w:b/>
          <w:color w:val="FF0000"/>
          <w:sz w:val="28"/>
          <w:szCs w:val="28"/>
        </w:rPr>
      </w:pPr>
      <w:r w:rsidRPr="00720CD6">
        <w:rPr>
          <w:rFonts w:ascii="Times New Roman" w:eastAsia="宋体" w:hAnsi="Times New Roman" w:cs="Times New Roman" w:hint="eastAsia"/>
          <w:b/>
          <w:color w:val="FF0000"/>
          <w:sz w:val="28"/>
          <w:szCs w:val="28"/>
        </w:rPr>
        <w:t>---------</w:t>
      </w:r>
      <w:r w:rsidRPr="00720CD6">
        <w:rPr>
          <w:rFonts w:ascii="宋体" w:eastAsia="宋体" w:hAnsi="宋体" w:cs="Times New Roman" w:hint="eastAsia"/>
          <w:b/>
          <w:color w:val="FF0000"/>
          <w:sz w:val="28"/>
          <w:szCs w:val="28"/>
        </w:rPr>
        <w:t>东北林业大学</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1800</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2000</w:t>
      </w:r>
      <w:r w:rsidRPr="00720CD6">
        <w:rPr>
          <w:rFonts w:ascii="Times New Roman" w:eastAsia="宋体" w:hAnsi="Times New Roman" w:cs="Times New Roman" w:hint="eastAsia"/>
          <w:b/>
          <w:color w:val="FF0000"/>
          <w:sz w:val="28"/>
          <w:szCs w:val="28"/>
        </w:rPr>
        <w:t>元</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年）</w:t>
      </w:r>
    </w:p>
    <w:p w:rsidR="00720CD6" w:rsidRPr="00720CD6" w:rsidRDefault="00720CD6" w:rsidP="00720CD6">
      <w:pPr>
        <w:widowControl/>
        <w:spacing w:line="60" w:lineRule="atLeast"/>
        <w:ind w:left="930" w:hangingChars="441" w:hanging="930"/>
        <w:rPr>
          <w:rFonts w:ascii="Times New Roman" w:eastAsia="宋体" w:hAnsi="Times New Roman" w:cs="Times New Roman"/>
          <w:color w:val="000000"/>
          <w:szCs w:val="21"/>
        </w:rPr>
      </w:pPr>
      <w:r w:rsidRPr="00720CD6">
        <w:rPr>
          <w:rFonts w:ascii="Times New Roman" w:eastAsia="宋体" w:hAnsi="Times New Roman" w:cs="Times New Roman" w:hint="eastAsia"/>
          <w:b/>
          <w:szCs w:val="24"/>
        </w:rPr>
        <w:t>高起专：</w:t>
      </w:r>
      <w:r w:rsidRPr="00720CD6">
        <w:rPr>
          <w:rFonts w:ascii="Times New Roman" w:eastAsia="宋体" w:hAnsi="Times New Roman" w:cs="Times New Roman" w:hint="eastAsia"/>
          <w:color w:val="000000"/>
          <w:szCs w:val="21"/>
        </w:rPr>
        <w:t>土木工程、工商管理、会计电算化、经济管理、市场营销、道路桥梁与渡河工程、国际经济与贸易、会计、机电一体化技术、计算机科学与技术、林学、旅游管理、汽车检测与维修、园林</w:t>
      </w:r>
    </w:p>
    <w:p w:rsidR="00720CD6" w:rsidRPr="00720CD6" w:rsidRDefault="00720CD6" w:rsidP="00720CD6">
      <w:pPr>
        <w:widowControl/>
        <w:spacing w:line="60" w:lineRule="atLeast"/>
        <w:ind w:left="826" w:hangingChars="392" w:hanging="826"/>
        <w:rPr>
          <w:rFonts w:ascii="Times New Roman" w:eastAsia="宋体" w:hAnsi="Times New Roman" w:cs="Times New Roman"/>
          <w:color w:val="000000"/>
          <w:szCs w:val="21"/>
        </w:rPr>
      </w:pPr>
      <w:r w:rsidRPr="00720CD6">
        <w:rPr>
          <w:rFonts w:ascii="Times New Roman" w:eastAsia="宋体" w:hAnsi="Times New Roman" w:cs="Times New Roman" w:hint="eastAsia"/>
          <w:b/>
          <w:color w:val="000000"/>
          <w:szCs w:val="21"/>
        </w:rPr>
        <w:t>专升本</w:t>
      </w:r>
      <w:r w:rsidRPr="00720CD6">
        <w:rPr>
          <w:rFonts w:ascii="Times New Roman" w:eastAsia="宋体" w:hAnsi="Times New Roman" w:cs="Times New Roman" w:hint="eastAsia"/>
          <w:color w:val="000000"/>
          <w:szCs w:val="21"/>
        </w:rPr>
        <w:t>：林学、园林、计算机科学技术、土木工程、电气工程及其自动化、建筑环境与设备工程、会计学、工商管理、市场营销、交通运输、木材科学与工程、生物科学、机械设计制造及其自动化、交通工程</w:t>
      </w:r>
    </w:p>
    <w:p w:rsidR="00720CD6" w:rsidRPr="00720CD6" w:rsidRDefault="00720CD6" w:rsidP="00720CD6">
      <w:pPr>
        <w:widowControl/>
        <w:spacing w:line="60" w:lineRule="atLeast"/>
        <w:rPr>
          <w:rFonts w:ascii="Times New Roman" w:eastAsia="宋体" w:hAnsi="Times New Roman" w:cs="Times New Roman"/>
          <w:b/>
          <w:color w:val="FF0000"/>
          <w:sz w:val="28"/>
          <w:szCs w:val="28"/>
        </w:rPr>
      </w:pPr>
      <w:r w:rsidRPr="00720CD6">
        <w:rPr>
          <w:rFonts w:ascii="Times New Roman" w:eastAsia="宋体" w:hAnsi="Times New Roman" w:cs="Times New Roman" w:hint="eastAsia"/>
          <w:b/>
          <w:color w:val="FF0000"/>
          <w:sz w:val="28"/>
          <w:szCs w:val="28"/>
        </w:rPr>
        <w:t>---------</w:t>
      </w:r>
      <w:r w:rsidRPr="00720CD6">
        <w:rPr>
          <w:rFonts w:ascii="宋体" w:eastAsia="宋体" w:hAnsi="宋体" w:cs="Times New Roman" w:hint="eastAsia"/>
          <w:b/>
          <w:color w:val="FF0000"/>
          <w:sz w:val="28"/>
          <w:szCs w:val="28"/>
        </w:rPr>
        <w:t>八一农垦大学</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1600</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1800</w:t>
      </w:r>
      <w:r w:rsidRPr="00720CD6">
        <w:rPr>
          <w:rFonts w:ascii="Times New Roman" w:eastAsia="宋体" w:hAnsi="Times New Roman" w:cs="Times New Roman" w:hint="eastAsia"/>
          <w:b/>
          <w:color w:val="FF0000"/>
          <w:sz w:val="28"/>
          <w:szCs w:val="28"/>
        </w:rPr>
        <w:t>元</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年）</w:t>
      </w:r>
    </w:p>
    <w:p w:rsidR="00720CD6" w:rsidRPr="00720CD6" w:rsidRDefault="00720CD6" w:rsidP="00720CD6">
      <w:pPr>
        <w:ind w:left="829" w:hangingChars="393" w:hanging="829"/>
        <w:rPr>
          <w:rFonts w:ascii="宋体" w:eastAsia="宋体" w:hAnsi="宋体" w:cs="Times New Roman"/>
          <w:color w:val="000000"/>
          <w:szCs w:val="21"/>
        </w:rPr>
      </w:pPr>
      <w:r w:rsidRPr="00720CD6">
        <w:rPr>
          <w:rFonts w:ascii="Times New Roman" w:eastAsia="宋体" w:hAnsi="Times New Roman" w:cs="Times New Roman" w:hint="eastAsia"/>
          <w:b/>
          <w:szCs w:val="24"/>
        </w:rPr>
        <w:t>高起专：</w:t>
      </w:r>
      <w:r w:rsidRPr="00720CD6">
        <w:rPr>
          <w:rFonts w:ascii="宋体" w:eastAsia="宋体" w:hAnsi="宋体" w:cs="Times New Roman" w:hint="eastAsia"/>
          <w:color w:val="000000"/>
          <w:szCs w:val="21"/>
        </w:rPr>
        <w:t>会计电算化、经济管理、机电一体化技术、计算机应用技术、农业机械化及其自动化、农业水利工程、农学、畜牧兽医、建筑工程技术、土木工程、园林</w:t>
      </w:r>
    </w:p>
    <w:p w:rsidR="00720CD6" w:rsidRPr="00720CD6" w:rsidRDefault="00720CD6" w:rsidP="00720CD6">
      <w:pPr>
        <w:ind w:left="829" w:hangingChars="393" w:hanging="829"/>
        <w:rPr>
          <w:rFonts w:ascii="宋体" w:eastAsia="宋体" w:hAnsi="宋体" w:cs="Times New Roman"/>
          <w:color w:val="000000"/>
          <w:szCs w:val="21"/>
        </w:rPr>
      </w:pPr>
      <w:r w:rsidRPr="00720CD6">
        <w:rPr>
          <w:rFonts w:ascii="Times New Roman" w:eastAsia="宋体" w:hAnsi="Times New Roman" w:cs="Times New Roman" w:hint="eastAsia"/>
          <w:b/>
          <w:color w:val="000000"/>
          <w:szCs w:val="21"/>
        </w:rPr>
        <w:t>专升本</w:t>
      </w:r>
      <w:r w:rsidRPr="00720CD6">
        <w:rPr>
          <w:rFonts w:ascii="Times New Roman" w:eastAsia="宋体" w:hAnsi="Times New Roman" w:cs="Times New Roman" w:hint="eastAsia"/>
          <w:color w:val="000000"/>
          <w:szCs w:val="21"/>
        </w:rPr>
        <w:t>：</w:t>
      </w:r>
      <w:r w:rsidRPr="00720CD6">
        <w:rPr>
          <w:rFonts w:ascii="宋体" w:eastAsia="宋体" w:hAnsi="宋体" w:cs="Times New Roman" w:hint="eastAsia"/>
          <w:color w:val="000000"/>
          <w:szCs w:val="21"/>
        </w:rPr>
        <w:t>会计学、食品科学与工程、</w:t>
      </w:r>
      <w:r w:rsidRPr="00720CD6">
        <w:rPr>
          <w:rFonts w:ascii="宋体" w:eastAsia="宋体" w:hAnsi="宋体" w:cs="Times New Roman"/>
          <w:color w:val="000000"/>
          <w:szCs w:val="21"/>
        </w:rPr>
        <w:t>法学</w:t>
      </w:r>
      <w:r w:rsidRPr="00720CD6">
        <w:rPr>
          <w:rFonts w:ascii="宋体" w:eastAsia="宋体" w:hAnsi="宋体" w:cs="Times New Roman" w:hint="eastAsia"/>
          <w:color w:val="000000"/>
          <w:szCs w:val="21"/>
        </w:rPr>
        <w:t>、</w:t>
      </w:r>
      <w:r w:rsidRPr="00720CD6">
        <w:rPr>
          <w:rFonts w:ascii="宋体" w:eastAsia="宋体" w:hAnsi="宋体" w:cs="Times New Roman"/>
          <w:color w:val="000000"/>
          <w:szCs w:val="21"/>
        </w:rPr>
        <w:t>农学</w:t>
      </w:r>
      <w:r w:rsidRPr="00720CD6">
        <w:rPr>
          <w:rFonts w:ascii="宋体" w:eastAsia="宋体" w:hAnsi="宋体" w:cs="Times New Roman" w:hint="eastAsia"/>
          <w:color w:val="000000"/>
          <w:szCs w:val="21"/>
        </w:rPr>
        <w:t>、</w:t>
      </w:r>
      <w:r w:rsidRPr="00720CD6">
        <w:rPr>
          <w:rFonts w:ascii="宋体" w:eastAsia="宋体" w:hAnsi="宋体" w:cs="Times New Roman"/>
          <w:color w:val="000000"/>
          <w:szCs w:val="21"/>
        </w:rPr>
        <w:t>动物医学</w:t>
      </w:r>
      <w:r w:rsidRPr="00720CD6">
        <w:rPr>
          <w:rFonts w:ascii="宋体" w:eastAsia="宋体" w:hAnsi="宋体" w:cs="Times New Roman" w:hint="eastAsia"/>
          <w:color w:val="000000"/>
          <w:szCs w:val="21"/>
        </w:rPr>
        <w:t>、</w:t>
      </w:r>
      <w:r w:rsidRPr="00720CD6">
        <w:rPr>
          <w:rFonts w:ascii="宋体" w:eastAsia="宋体" w:hAnsi="宋体" w:cs="Times New Roman"/>
          <w:color w:val="000000"/>
          <w:szCs w:val="21"/>
        </w:rPr>
        <w:t>园林</w:t>
      </w:r>
      <w:r w:rsidRPr="00720CD6">
        <w:rPr>
          <w:rFonts w:ascii="宋体" w:eastAsia="宋体" w:hAnsi="宋体" w:cs="Times New Roman" w:hint="eastAsia"/>
          <w:color w:val="000000"/>
          <w:szCs w:val="21"/>
        </w:rPr>
        <w:t>、</w:t>
      </w:r>
      <w:r w:rsidRPr="00720CD6">
        <w:rPr>
          <w:rFonts w:ascii="宋体" w:eastAsia="宋体" w:hAnsi="宋体" w:cs="Times New Roman"/>
          <w:color w:val="000000"/>
          <w:szCs w:val="21"/>
        </w:rPr>
        <w:t>农业机械化及其自动化</w:t>
      </w:r>
      <w:r w:rsidRPr="00720CD6">
        <w:rPr>
          <w:rFonts w:ascii="宋体" w:eastAsia="宋体" w:hAnsi="宋体" w:cs="Times New Roman" w:hint="eastAsia"/>
          <w:color w:val="000000"/>
          <w:szCs w:val="21"/>
        </w:rPr>
        <w:t>、计算机科学与技术、</w:t>
      </w:r>
    </w:p>
    <w:p w:rsidR="00720CD6" w:rsidRPr="00720CD6" w:rsidRDefault="00720CD6" w:rsidP="00720CD6">
      <w:pPr>
        <w:ind w:leftChars="390" w:left="819"/>
        <w:rPr>
          <w:rFonts w:ascii="宋体" w:eastAsia="宋体" w:hAnsi="宋体" w:cs="Times New Roman"/>
          <w:color w:val="000000"/>
          <w:szCs w:val="21"/>
        </w:rPr>
      </w:pPr>
      <w:r w:rsidRPr="00720CD6">
        <w:rPr>
          <w:rFonts w:ascii="宋体" w:eastAsia="宋体" w:hAnsi="宋体" w:cs="Times New Roman" w:hint="eastAsia"/>
          <w:color w:val="000000"/>
          <w:szCs w:val="21"/>
        </w:rPr>
        <w:t>土木工程、国民经济管理、行政管理</w:t>
      </w:r>
    </w:p>
    <w:p w:rsidR="00720CD6" w:rsidRPr="00720CD6" w:rsidRDefault="00720CD6" w:rsidP="00720CD6">
      <w:pPr>
        <w:widowControl/>
        <w:spacing w:line="60" w:lineRule="atLeast"/>
        <w:jc w:val="left"/>
        <w:rPr>
          <w:rFonts w:ascii="Times New Roman" w:eastAsia="宋体" w:hAnsi="Times New Roman" w:cs="Times New Roman"/>
          <w:b/>
          <w:color w:val="FF0000"/>
          <w:sz w:val="28"/>
          <w:szCs w:val="28"/>
        </w:rPr>
      </w:pPr>
      <w:r w:rsidRPr="00720CD6">
        <w:rPr>
          <w:rFonts w:ascii="Times New Roman" w:eastAsia="宋体" w:hAnsi="Times New Roman" w:cs="Times New Roman" w:hint="eastAsia"/>
          <w:b/>
          <w:color w:val="FF0000"/>
          <w:sz w:val="28"/>
          <w:szCs w:val="28"/>
        </w:rPr>
        <w:t>---------</w:t>
      </w:r>
      <w:r w:rsidRPr="00720CD6">
        <w:rPr>
          <w:rFonts w:ascii="宋体" w:eastAsia="宋体" w:hAnsi="宋体" w:cs="宋体" w:hint="eastAsia"/>
          <w:b/>
          <w:color w:val="FF0000"/>
          <w:kern w:val="0"/>
          <w:sz w:val="28"/>
          <w:szCs w:val="28"/>
        </w:rPr>
        <w:t>东北电力大学</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1900</w:t>
      </w:r>
      <w:r w:rsidRPr="00720CD6">
        <w:rPr>
          <w:rFonts w:ascii="Times New Roman" w:eastAsia="宋体" w:hAnsi="Times New Roman" w:cs="Times New Roman" w:hint="eastAsia"/>
          <w:b/>
          <w:color w:val="FF0000"/>
          <w:sz w:val="28"/>
          <w:szCs w:val="28"/>
        </w:rPr>
        <w:t>元</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年）</w:t>
      </w:r>
    </w:p>
    <w:p w:rsidR="00720CD6" w:rsidRPr="00720CD6" w:rsidRDefault="00720CD6" w:rsidP="00720CD6">
      <w:pPr>
        <w:widowControl/>
        <w:spacing w:line="60" w:lineRule="atLeast"/>
        <w:jc w:val="left"/>
        <w:rPr>
          <w:rFonts w:ascii="Times New Roman" w:eastAsia="宋体" w:hAnsi="Times New Roman" w:cs="Times New Roman"/>
          <w:color w:val="000000"/>
          <w:szCs w:val="21"/>
        </w:rPr>
      </w:pPr>
      <w:r w:rsidRPr="00720CD6">
        <w:rPr>
          <w:rFonts w:ascii="Times New Roman" w:eastAsia="宋体" w:hAnsi="Times New Roman" w:cs="Times New Roman" w:hint="eastAsia"/>
          <w:b/>
          <w:szCs w:val="24"/>
        </w:rPr>
        <w:t>高起专：</w:t>
      </w:r>
      <w:r w:rsidRPr="00720CD6">
        <w:rPr>
          <w:rFonts w:ascii="Times New Roman" w:eastAsia="宋体" w:hAnsi="Times New Roman" w:cs="Times New Roman" w:hint="eastAsia"/>
          <w:color w:val="000000"/>
          <w:szCs w:val="21"/>
        </w:rPr>
        <w:t>电厂热能动力装置、电力系统继电保护与自动化、发电厂及电力系统、高压输配电线路施工运行与维护</w:t>
      </w:r>
    </w:p>
    <w:p w:rsidR="00720CD6" w:rsidRPr="00720CD6" w:rsidRDefault="00720CD6" w:rsidP="00720CD6">
      <w:pPr>
        <w:widowControl/>
        <w:spacing w:line="60" w:lineRule="atLeast"/>
        <w:jc w:val="left"/>
        <w:rPr>
          <w:rFonts w:ascii="Times New Roman" w:eastAsia="宋体" w:hAnsi="Times New Roman" w:cs="Times New Roman"/>
          <w:color w:val="000000"/>
          <w:szCs w:val="21"/>
        </w:rPr>
      </w:pPr>
      <w:r w:rsidRPr="00720CD6">
        <w:rPr>
          <w:rFonts w:ascii="Times New Roman" w:eastAsia="宋体" w:hAnsi="Times New Roman" w:cs="Times New Roman" w:hint="eastAsia"/>
          <w:b/>
          <w:szCs w:val="24"/>
        </w:rPr>
        <w:t>专升本：</w:t>
      </w:r>
      <w:r w:rsidRPr="00720CD6">
        <w:rPr>
          <w:rFonts w:ascii="Times New Roman" w:eastAsia="宋体" w:hAnsi="Times New Roman" w:cs="Times New Roman" w:hint="eastAsia"/>
          <w:color w:val="000000"/>
          <w:szCs w:val="21"/>
        </w:rPr>
        <w:t>电气工程及其自动化、热能与动力工程、土木工程、应用化学、工商管理</w:t>
      </w:r>
    </w:p>
    <w:p w:rsidR="00720CD6" w:rsidRPr="00720CD6" w:rsidRDefault="00720CD6" w:rsidP="00720CD6">
      <w:pPr>
        <w:widowControl/>
        <w:spacing w:line="60" w:lineRule="atLeast"/>
        <w:jc w:val="left"/>
        <w:rPr>
          <w:rFonts w:ascii="Times New Roman" w:eastAsia="宋体" w:hAnsi="Times New Roman" w:cs="Times New Roman"/>
          <w:color w:val="000000"/>
          <w:szCs w:val="21"/>
        </w:rPr>
      </w:pPr>
      <w:r w:rsidRPr="00720CD6">
        <w:rPr>
          <w:rFonts w:ascii="Times New Roman" w:eastAsia="宋体" w:hAnsi="Times New Roman" w:cs="Times New Roman" w:hint="eastAsia"/>
          <w:b/>
          <w:color w:val="000000"/>
          <w:szCs w:val="21"/>
        </w:rPr>
        <w:t>高起本：</w:t>
      </w:r>
      <w:r w:rsidRPr="00720CD6">
        <w:rPr>
          <w:rFonts w:ascii="Times New Roman" w:eastAsia="宋体" w:hAnsi="Times New Roman" w:cs="Times New Roman" w:hint="eastAsia"/>
          <w:color w:val="000000"/>
          <w:szCs w:val="21"/>
        </w:rPr>
        <w:t>电气工程及其自动化、热能与动力工程、工程管理、计算机科学与技术</w:t>
      </w:r>
    </w:p>
    <w:p w:rsidR="00720CD6" w:rsidRPr="00720CD6" w:rsidRDefault="00720CD6" w:rsidP="00720CD6">
      <w:pPr>
        <w:ind w:left="1102" w:hangingChars="392" w:hanging="1102"/>
        <w:rPr>
          <w:rFonts w:ascii="Times New Roman" w:eastAsia="宋体" w:hAnsi="Times New Roman" w:cs="Times New Roman"/>
          <w:b/>
          <w:color w:val="FF0000"/>
          <w:sz w:val="28"/>
          <w:szCs w:val="28"/>
        </w:rPr>
      </w:pP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哈尔滨金融学院</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1500</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1800</w:t>
      </w:r>
      <w:r w:rsidRPr="00720CD6">
        <w:rPr>
          <w:rFonts w:ascii="Times New Roman" w:eastAsia="宋体" w:hAnsi="Times New Roman" w:cs="Times New Roman" w:hint="eastAsia"/>
          <w:b/>
          <w:color w:val="FF0000"/>
          <w:sz w:val="28"/>
          <w:szCs w:val="28"/>
        </w:rPr>
        <w:t>元</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年）</w:t>
      </w:r>
    </w:p>
    <w:p w:rsidR="00720CD6" w:rsidRPr="00720CD6" w:rsidRDefault="00720CD6" w:rsidP="00720CD6">
      <w:pPr>
        <w:ind w:left="826" w:hangingChars="392" w:hanging="826"/>
        <w:rPr>
          <w:rFonts w:ascii="宋体" w:eastAsia="宋体" w:hAnsi="宋体" w:cs="Times New Roman"/>
          <w:color w:val="000000"/>
          <w:szCs w:val="21"/>
        </w:rPr>
      </w:pPr>
      <w:r w:rsidRPr="00720CD6">
        <w:rPr>
          <w:rFonts w:ascii="Times New Roman" w:eastAsia="宋体" w:hAnsi="Times New Roman" w:cs="Times New Roman" w:hint="eastAsia"/>
          <w:b/>
          <w:szCs w:val="24"/>
        </w:rPr>
        <w:t>高起专：</w:t>
      </w:r>
      <w:r w:rsidRPr="00720CD6">
        <w:rPr>
          <w:rFonts w:ascii="宋体" w:eastAsia="宋体" w:hAnsi="宋体" w:cs="Times New Roman" w:hint="eastAsia"/>
          <w:color w:val="000000"/>
          <w:szCs w:val="21"/>
        </w:rPr>
        <w:t>工商管理、会计、金融管理与实务、市场营销、计算机网络技术</w:t>
      </w:r>
    </w:p>
    <w:p w:rsidR="00720CD6" w:rsidRPr="00720CD6" w:rsidRDefault="00720CD6" w:rsidP="00720CD6">
      <w:pPr>
        <w:ind w:left="826" w:hangingChars="392" w:hanging="826"/>
        <w:rPr>
          <w:rFonts w:ascii="宋体" w:eastAsia="宋体" w:hAnsi="宋体" w:cs="Times New Roman"/>
          <w:color w:val="000000"/>
          <w:szCs w:val="21"/>
        </w:rPr>
      </w:pPr>
      <w:r w:rsidRPr="00720CD6">
        <w:rPr>
          <w:rFonts w:ascii="Times New Roman" w:eastAsia="宋体" w:hAnsi="Times New Roman" w:cs="Times New Roman" w:hint="eastAsia"/>
          <w:b/>
          <w:color w:val="000000"/>
          <w:szCs w:val="21"/>
        </w:rPr>
        <w:t>专升本</w:t>
      </w:r>
      <w:r w:rsidRPr="00720CD6">
        <w:rPr>
          <w:rFonts w:ascii="Times New Roman" w:eastAsia="宋体" w:hAnsi="Times New Roman" w:cs="Times New Roman" w:hint="eastAsia"/>
          <w:color w:val="000000"/>
          <w:szCs w:val="21"/>
        </w:rPr>
        <w:t>：</w:t>
      </w:r>
      <w:r w:rsidRPr="00720CD6">
        <w:rPr>
          <w:rFonts w:ascii="宋体" w:eastAsia="宋体" w:hAnsi="宋体" w:cs="Times New Roman" w:hint="eastAsia"/>
          <w:color w:val="000000"/>
          <w:szCs w:val="21"/>
        </w:rPr>
        <w:t>电子商务、会计学、金融学、市场营销</w:t>
      </w:r>
    </w:p>
    <w:p w:rsidR="00720CD6" w:rsidRPr="00720CD6" w:rsidRDefault="00720CD6" w:rsidP="00720CD6">
      <w:pPr>
        <w:ind w:left="1102" w:hangingChars="392" w:hanging="1102"/>
        <w:rPr>
          <w:rFonts w:ascii="Times New Roman" w:eastAsia="宋体" w:hAnsi="Times New Roman" w:cs="Times New Roman"/>
          <w:b/>
          <w:color w:val="FF0000"/>
          <w:sz w:val="28"/>
          <w:szCs w:val="28"/>
        </w:rPr>
      </w:pPr>
      <w:r w:rsidRPr="00720CD6">
        <w:rPr>
          <w:rFonts w:ascii="Times New Roman" w:eastAsia="宋体" w:hAnsi="Times New Roman" w:cs="Times New Roman" w:hint="eastAsia"/>
          <w:b/>
          <w:color w:val="FF0000"/>
          <w:sz w:val="28"/>
          <w:szCs w:val="28"/>
        </w:rPr>
        <w:t>---------</w:t>
      </w:r>
      <w:r w:rsidRPr="00720CD6">
        <w:rPr>
          <w:rFonts w:ascii="宋体" w:eastAsia="宋体" w:hAnsi="宋体" w:cs="Times New Roman" w:hint="eastAsia"/>
          <w:b/>
          <w:color w:val="FF0000"/>
          <w:sz w:val="28"/>
          <w:szCs w:val="28"/>
        </w:rPr>
        <w:t>黑河学院</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1200</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1600</w:t>
      </w:r>
      <w:r w:rsidRPr="00720CD6">
        <w:rPr>
          <w:rFonts w:ascii="Times New Roman" w:eastAsia="宋体" w:hAnsi="Times New Roman" w:cs="Times New Roman" w:hint="eastAsia"/>
          <w:b/>
          <w:color w:val="FF0000"/>
          <w:sz w:val="28"/>
          <w:szCs w:val="28"/>
        </w:rPr>
        <w:t>元</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年）</w:t>
      </w:r>
    </w:p>
    <w:p w:rsidR="00720CD6" w:rsidRPr="00720CD6" w:rsidRDefault="00720CD6" w:rsidP="00720CD6">
      <w:pPr>
        <w:ind w:left="826" w:hangingChars="392" w:hanging="826"/>
        <w:rPr>
          <w:rFonts w:ascii="宋体" w:eastAsia="宋体" w:hAnsi="宋体" w:cs="Times New Roman"/>
          <w:color w:val="000000"/>
          <w:szCs w:val="21"/>
        </w:rPr>
      </w:pPr>
      <w:r w:rsidRPr="00720CD6">
        <w:rPr>
          <w:rFonts w:ascii="Times New Roman" w:eastAsia="宋体" w:hAnsi="Times New Roman" w:cs="Times New Roman" w:hint="eastAsia"/>
          <w:b/>
          <w:szCs w:val="24"/>
        </w:rPr>
        <w:t>高起专：</w:t>
      </w:r>
      <w:r w:rsidRPr="00720CD6">
        <w:rPr>
          <w:rFonts w:ascii="宋体" w:eastAsia="宋体" w:hAnsi="宋体" w:cs="Times New Roman" w:hint="eastAsia"/>
          <w:color w:val="000000"/>
          <w:szCs w:val="21"/>
        </w:rPr>
        <w:t>法律事务、会计、市场营销、行政管理、学前教育、语文教育、计算机科学与技术</w:t>
      </w:r>
    </w:p>
    <w:p w:rsidR="00720CD6" w:rsidRPr="00720CD6" w:rsidRDefault="00720CD6" w:rsidP="00720CD6">
      <w:pPr>
        <w:ind w:left="826" w:hangingChars="392" w:hanging="826"/>
        <w:rPr>
          <w:rFonts w:ascii="宋体" w:eastAsia="宋体" w:hAnsi="宋体" w:cs="Times New Roman"/>
          <w:color w:val="000000"/>
          <w:szCs w:val="21"/>
        </w:rPr>
      </w:pPr>
      <w:r w:rsidRPr="00720CD6">
        <w:rPr>
          <w:rFonts w:ascii="Times New Roman" w:eastAsia="宋体" w:hAnsi="Times New Roman" w:cs="Times New Roman" w:hint="eastAsia"/>
          <w:b/>
          <w:color w:val="000000"/>
          <w:szCs w:val="21"/>
        </w:rPr>
        <w:t>专升本</w:t>
      </w:r>
      <w:r w:rsidRPr="00720CD6">
        <w:rPr>
          <w:rFonts w:ascii="Times New Roman" w:eastAsia="宋体" w:hAnsi="Times New Roman" w:cs="Times New Roman" w:hint="eastAsia"/>
          <w:color w:val="000000"/>
          <w:szCs w:val="21"/>
        </w:rPr>
        <w:t>：</w:t>
      </w:r>
      <w:r w:rsidRPr="00720CD6">
        <w:rPr>
          <w:rFonts w:ascii="宋体" w:eastAsia="宋体" w:hAnsi="宋体" w:cs="Times New Roman" w:hint="eastAsia"/>
          <w:color w:val="000000"/>
          <w:szCs w:val="21"/>
        </w:rPr>
        <w:t>汉语言文学、计算机科学与技术、会计学、行政管理、法学</w:t>
      </w:r>
    </w:p>
    <w:p w:rsidR="00720CD6" w:rsidRPr="00720CD6" w:rsidRDefault="00720CD6" w:rsidP="00720CD6">
      <w:pPr>
        <w:widowControl/>
        <w:spacing w:line="60" w:lineRule="atLeast"/>
        <w:ind w:left="1102" w:hangingChars="392" w:hanging="1102"/>
        <w:rPr>
          <w:rFonts w:ascii="Times New Roman" w:eastAsia="宋体" w:hAnsi="Times New Roman" w:cs="Times New Roman"/>
          <w:b/>
          <w:color w:val="FF0000"/>
          <w:sz w:val="28"/>
          <w:szCs w:val="28"/>
        </w:rPr>
      </w:pPr>
      <w:r w:rsidRPr="00720CD6">
        <w:rPr>
          <w:rFonts w:ascii="Times New Roman" w:eastAsia="宋体" w:hAnsi="Times New Roman" w:cs="Times New Roman" w:hint="eastAsia"/>
          <w:b/>
          <w:color w:val="FF0000"/>
          <w:sz w:val="28"/>
          <w:szCs w:val="28"/>
        </w:rPr>
        <w:t>---------</w:t>
      </w:r>
      <w:r w:rsidRPr="00720CD6">
        <w:rPr>
          <w:rFonts w:ascii="宋体" w:eastAsia="宋体" w:hAnsi="宋体" w:cs="Times New Roman" w:hint="eastAsia"/>
          <w:b/>
          <w:color w:val="FF0000"/>
          <w:sz w:val="28"/>
          <w:szCs w:val="28"/>
        </w:rPr>
        <w:t>黑龙江政法管理干部学院</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1500</w:t>
      </w:r>
      <w:r w:rsidRPr="00720CD6">
        <w:rPr>
          <w:rFonts w:ascii="Times New Roman" w:eastAsia="宋体" w:hAnsi="Times New Roman" w:cs="Times New Roman" w:hint="eastAsia"/>
          <w:b/>
          <w:color w:val="FF0000"/>
          <w:sz w:val="28"/>
          <w:szCs w:val="28"/>
        </w:rPr>
        <w:t>元</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年）</w:t>
      </w:r>
    </w:p>
    <w:p w:rsidR="00720CD6" w:rsidRPr="00720CD6" w:rsidRDefault="00720CD6" w:rsidP="00720CD6">
      <w:pPr>
        <w:ind w:left="826" w:hangingChars="392" w:hanging="826"/>
        <w:rPr>
          <w:rFonts w:ascii="宋体" w:eastAsia="宋体" w:hAnsi="宋体" w:cs="Times New Roman"/>
          <w:color w:val="000000"/>
          <w:szCs w:val="21"/>
        </w:rPr>
      </w:pPr>
      <w:r w:rsidRPr="00720CD6">
        <w:rPr>
          <w:rFonts w:ascii="Times New Roman" w:eastAsia="宋体" w:hAnsi="Times New Roman" w:cs="Times New Roman" w:hint="eastAsia"/>
          <w:b/>
          <w:szCs w:val="24"/>
        </w:rPr>
        <w:t>高起专：</w:t>
      </w:r>
      <w:r w:rsidRPr="00720CD6">
        <w:rPr>
          <w:rFonts w:ascii="宋体" w:eastAsia="宋体" w:hAnsi="宋体" w:cs="Times New Roman" w:hint="eastAsia"/>
          <w:color w:val="000000"/>
          <w:szCs w:val="21"/>
        </w:rPr>
        <w:t>法律事务、电子商务、会计、计算机信息管理、经济管理</w:t>
      </w:r>
    </w:p>
    <w:p w:rsidR="00720CD6" w:rsidRPr="00720CD6" w:rsidRDefault="00720CD6" w:rsidP="00720CD6">
      <w:pPr>
        <w:widowControl/>
        <w:spacing w:line="60" w:lineRule="atLeast"/>
        <w:ind w:left="1102" w:hangingChars="392" w:hanging="1102"/>
        <w:rPr>
          <w:rFonts w:ascii="Times New Roman" w:eastAsia="宋体" w:hAnsi="Times New Roman" w:cs="Times New Roman"/>
          <w:b/>
          <w:color w:val="FF0000"/>
          <w:sz w:val="28"/>
          <w:szCs w:val="28"/>
        </w:rPr>
      </w:pPr>
      <w:r w:rsidRPr="00720CD6">
        <w:rPr>
          <w:rFonts w:ascii="Times New Roman" w:eastAsia="宋体" w:hAnsi="Times New Roman" w:cs="Times New Roman" w:hint="eastAsia"/>
          <w:b/>
          <w:color w:val="FF0000"/>
          <w:sz w:val="28"/>
          <w:szCs w:val="28"/>
        </w:rPr>
        <w:t>---------</w:t>
      </w:r>
      <w:r w:rsidRPr="00720CD6">
        <w:rPr>
          <w:rFonts w:ascii="宋体" w:eastAsia="宋体" w:hAnsi="宋体" w:cs="Times New Roman" w:hint="eastAsia"/>
          <w:b/>
          <w:color w:val="FF0000"/>
          <w:sz w:val="28"/>
          <w:szCs w:val="28"/>
        </w:rPr>
        <w:t>黑龙江外国语学院</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1800</w:t>
      </w:r>
      <w:r w:rsidRPr="00720CD6">
        <w:rPr>
          <w:rFonts w:ascii="Times New Roman" w:eastAsia="宋体" w:hAnsi="Times New Roman" w:cs="Times New Roman" w:hint="eastAsia"/>
          <w:b/>
          <w:color w:val="FF0000"/>
          <w:sz w:val="28"/>
          <w:szCs w:val="28"/>
        </w:rPr>
        <w:t>元</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年）</w:t>
      </w:r>
    </w:p>
    <w:p w:rsidR="00720CD6" w:rsidRPr="00720CD6" w:rsidRDefault="00720CD6" w:rsidP="00720CD6">
      <w:pPr>
        <w:ind w:left="826" w:hangingChars="392" w:hanging="826"/>
        <w:rPr>
          <w:rFonts w:ascii="宋体" w:eastAsia="宋体" w:hAnsi="宋体" w:cs="Times New Roman"/>
          <w:color w:val="000000"/>
          <w:szCs w:val="21"/>
        </w:rPr>
      </w:pPr>
      <w:r w:rsidRPr="00720CD6">
        <w:rPr>
          <w:rFonts w:ascii="Times New Roman" w:eastAsia="宋体" w:hAnsi="Times New Roman" w:cs="Times New Roman" w:hint="eastAsia"/>
          <w:b/>
          <w:szCs w:val="24"/>
        </w:rPr>
        <w:lastRenderedPageBreak/>
        <w:t>高起专：</w:t>
      </w:r>
      <w:r w:rsidRPr="00720CD6">
        <w:rPr>
          <w:rFonts w:ascii="宋体" w:eastAsia="宋体" w:hAnsi="宋体" w:cs="Times New Roman" w:hint="eastAsia"/>
          <w:color w:val="000000"/>
          <w:szCs w:val="21"/>
        </w:rPr>
        <w:t>应用英语、学前教育、工商企业管理</w:t>
      </w:r>
    </w:p>
    <w:p w:rsidR="00720CD6" w:rsidRPr="00720CD6" w:rsidRDefault="00720CD6" w:rsidP="00720CD6">
      <w:pPr>
        <w:ind w:left="1102" w:hangingChars="392" w:hanging="1102"/>
        <w:rPr>
          <w:rFonts w:ascii="宋体" w:eastAsia="宋体" w:hAnsi="宋体" w:cs="Arial"/>
          <w:color w:val="FF0000"/>
          <w:kern w:val="0"/>
          <w:sz w:val="28"/>
          <w:szCs w:val="28"/>
        </w:rPr>
      </w:pPr>
      <w:r w:rsidRPr="00720CD6">
        <w:rPr>
          <w:rFonts w:ascii="Times New Roman" w:eastAsia="宋体" w:hAnsi="Times New Roman" w:cs="Times New Roman" w:hint="eastAsia"/>
          <w:b/>
          <w:color w:val="FF0000"/>
          <w:sz w:val="28"/>
          <w:szCs w:val="28"/>
        </w:rPr>
        <w:t>---------</w:t>
      </w:r>
      <w:r w:rsidRPr="00720CD6">
        <w:rPr>
          <w:rFonts w:ascii="宋体" w:eastAsia="宋体" w:hAnsi="宋体" w:cs="Arial" w:hint="eastAsia"/>
          <w:b/>
          <w:color w:val="FF0000"/>
          <w:kern w:val="0"/>
          <w:sz w:val="28"/>
          <w:szCs w:val="28"/>
        </w:rPr>
        <w:t>佳木斯大学</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2000</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3200</w:t>
      </w:r>
      <w:r w:rsidRPr="00720CD6">
        <w:rPr>
          <w:rFonts w:ascii="Times New Roman" w:eastAsia="宋体" w:hAnsi="Times New Roman" w:cs="Times New Roman" w:hint="eastAsia"/>
          <w:b/>
          <w:color w:val="FF0000"/>
          <w:sz w:val="28"/>
          <w:szCs w:val="28"/>
        </w:rPr>
        <w:t>元</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年）</w:t>
      </w:r>
    </w:p>
    <w:p w:rsidR="00720CD6" w:rsidRPr="00720CD6" w:rsidRDefault="00720CD6" w:rsidP="00720CD6">
      <w:pPr>
        <w:ind w:left="826" w:hangingChars="392" w:hanging="826"/>
        <w:rPr>
          <w:rFonts w:ascii="宋体" w:eastAsia="宋体" w:hAnsi="宋体" w:cs="宋体"/>
          <w:color w:val="000000"/>
          <w:kern w:val="0"/>
          <w:szCs w:val="21"/>
        </w:rPr>
      </w:pPr>
      <w:r w:rsidRPr="00720CD6">
        <w:rPr>
          <w:rFonts w:ascii="Times New Roman" w:eastAsia="宋体" w:hAnsi="Times New Roman" w:cs="Times New Roman" w:hint="eastAsia"/>
          <w:b/>
          <w:szCs w:val="24"/>
        </w:rPr>
        <w:t>高起专：</w:t>
      </w:r>
      <w:r w:rsidRPr="00720CD6">
        <w:rPr>
          <w:rFonts w:ascii="宋体" w:eastAsia="宋体" w:hAnsi="宋体" w:cs="宋体" w:hint="eastAsia"/>
          <w:color w:val="000000"/>
          <w:kern w:val="0"/>
          <w:szCs w:val="21"/>
        </w:rPr>
        <w:t>口腔医学、临床医学、</w:t>
      </w:r>
      <w:r w:rsidRPr="00720CD6">
        <w:rPr>
          <w:rFonts w:ascii="宋体" w:eastAsia="宋体" w:hAnsi="宋体" w:cs="宋体" w:hint="eastAsia"/>
          <w:color w:val="FF0000"/>
          <w:kern w:val="0"/>
          <w:szCs w:val="21"/>
        </w:rPr>
        <w:t>护理</w:t>
      </w:r>
      <w:r w:rsidRPr="00720CD6">
        <w:rPr>
          <w:rFonts w:ascii="宋体" w:eastAsia="宋体" w:hAnsi="宋体" w:cs="宋体" w:hint="eastAsia"/>
          <w:color w:val="000000"/>
          <w:kern w:val="0"/>
          <w:szCs w:val="21"/>
        </w:rPr>
        <w:t>、医学检验技术、康复治疗技术</w:t>
      </w:r>
    </w:p>
    <w:p w:rsidR="00720CD6" w:rsidRPr="00720CD6" w:rsidRDefault="00720CD6" w:rsidP="00720CD6">
      <w:pPr>
        <w:widowControl/>
        <w:spacing w:line="60" w:lineRule="atLeast"/>
        <w:jc w:val="left"/>
        <w:rPr>
          <w:rFonts w:ascii="宋体" w:eastAsia="宋体" w:hAnsi="宋体" w:cs="宋体"/>
          <w:color w:val="000000"/>
          <w:kern w:val="0"/>
          <w:szCs w:val="21"/>
        </w:rPr>
      </w:pPr>
      <w:r w:rsidRPr="00720CD6">
        <w:rPr>
          <w:rFonts w:ascii="Times New Roman" w:eastAsia="宋体" w:hAnsi="Times New Roman" w:cs="Times New Roman" w:hint="eastAsia"/>
          <w:b/>
          <w:szCs w:val="24"/>
        </w:rPr>
        <w:t>专升本：</w:t>
      </w:r>
      <w:r w:rsidRPr="00720CD6">
        <w:rPr>
          <w:rFonts w:ascii="宋体" w:eastAsia="宋体" w:hAnsi="宋体" w:cs="宋体" w:hint="eastAsia"/>
          <w:color w:val="000000"/>
          <w:kern w:val="0"/>
          <w:szCs w:val="21"/>
        </w:rPr>
        <w:t>康复治疗学、医学检验、</w:t>
      </w:r>
      <w:r w:rsidRPr="00720CD6">
        <w:rPr>
          <w:rFonts w:ascii="宋体" w:eastAsia="宋体" w:hAnsi="宋体" w:cs="宋体" w:hint="eastAsia"/>
          <w:color w:val="FF0000"/>
          <w:kern w:val="0"/>
          <w:szCs w:val="21"/>
        </w:rPr>
        <w:t>护理学</w:t>
      </w:r>
      <w:r w:rsidRPr="00720CD6">
        <w:rPr>
          <w:rFonts w:ascii="宋体" w:eastAsia="宋体" w:hAnsi="宋体" w:cs="宋体" w:hint="eastAsia"/>
          <w:color w:val="000000"/>
          <w:kern w:val="0"/>
          <w:szCs w:val="21"/>
        </w:rPr>
        <w:t>、临床医学、口腔医学、预防医学</w:t>
      </w:r>
    </w:p>
    <w:p w:rsidR="00720CD6" w:rsidRPr="00720CD6" w:rsidRDefault="00720CD6" w:rsidP="00720CD6">
      <w:pPr>
        <w:widowControl/>
        <w:spacing w:line="60" w:lineRule="atLeast"/>
        <w:jc w:val="left"/>
        <w:rPr>
          <w:rFonts w:ascii="宋体" w:eastAsia="宋体" w:hAnsi="宋体" w:cs="宋体"/>
          <w:color w:val="000000"/>
          <w:kern w:val="0"/>
          <w:szCs w:val="21"/>
        </w:rPr>
      </w:pPr>
      <w:r w:rsidRPr="00720CD6">
        <w:rPr>
          <w:rFonts w:ascii="Times New Roman" w:eastAsia="宋体" w:hAnsi="Times New Roman" w:cs="Times New Roman" w:hint="eastAsia"/>
          <w:b/>
          <w:color w:val="000000"/>
          <w:szCs w:val="21"/>
        </w:rPr>
        <w:t>高起本：</w:t>
      </w:r>
      <w:r w:rsidRPr="00720CD6">
        <w:rPr>
          <w:rFonts w:ascii="宋体" w:eastAsia="宋体" w:hAnsi="宋体" w:cs="宋体" w:hint="eastAsia"/>
          <w:color w:val="000000"/>
          <w:kern w:val="0"/>
          <w:szCs w:val="21"/>
        </w:rPr>
        <w:t>临床医学、口腔医学、医学检验、</w:t>
      </w:r>
      <w:r w:rsidRPr="00720CD6">
        <w:rPr>
          <w:rFonts w:ascii="宋体" w:eastAsia="宋体" w:hAnsi="宋体" w:cs="宋体" w:hint="eastAsia"/>
          <w:color w:val="FF0000"/>
          <w:kern w:val="0"/>
          <w:szCs w:val="21"/>
        </w:rPr>
        <w:t>护理学</w:t>
      </w:r>
      <w:r w:rsidRPr="00720CD6">
        <w:rPr>
          <w:rFonts w:ascii="宋体" w:eastAsia="宋体" w:hAnsi="宋体" w:cs="宋体" w:hint="eastAsia"/>
          <w:color w:val="000000"/>
          <w:kern w:val="0"/>
          <w:szCs w:val="21"/>
        </w:rPr>
        <w:t>、药学</w:t>
      </w:r>
    </w:p>
    <w:p w:rsidR="00720CD6" w:rsidRPr="00720CD6" w:rsidRDefault="00720CD6" w:rsidP="00720CD6">
      <w:pPr>
        <w:rPr>
          <w:rFonts w:ascii="Times New Roman" w:eastAsia="宋体" w:hAnsi="Times New Roman" w:cs="Times New Roman"/>
          <w:b/>
          <w:color w:val="FF0000"/>
          <w:sz w:val="28"/>
          <w:szCs w:val="28"/>
        </w:rPr>
      </w:pPr>
      <w:r w:rsidRPr="00720CD6">
        <w:rPr>
          <w:rFonts w:ascii="Times New Roman" w:eastAsia="宋体" w:hAnsi="Times New Roman" w:cs="Times New Roman" w:hint="eastAsia"/>
          <w:b/>
          <w:color w:val="FF0000"/>
          <w:sz w:val="28"/>
          <w:szCs w:val="28"/>
        </w:rPr>
        <w:t>---------</w:t>
      </w:r>
      <w:r w:rsidRPr="00720CD6">
        <w:rPr>
          <w:rFonts w:ascii="宋体" w:eastAsia="宋体" w:hAnsi="宋体" w:cs="Times New Roman" w:hint="eastAsia"/>
          <w:b/>
          <w:color w:val="FF0000"/>
          <w:sz w:val="28"/>
          <w:szCs w:val="28"/>
        </w:rPr>
        <w:t>牡丹江医学院</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3200</w:t>
      </w:r>
      <w:r w:rsidRPr="00720CD6">
        <w:rPr>
          <w:rFonts w:ascii="Times New Roman" w:eastAsia="宋体" w:hAnsi="Times New Roman" w:cs="Times New Roman" w:hint="eastAsia"/>
          <w:b/>
          <w:color w:val="FF0000"/>
          <w:sz w:val="28"/>
          <w:szCs w:val="28"/>
        </w:rPr>
        <w:t>元</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年）</w:t>
      </w:r>
    </w:p>
    <w:p w:rsidR="00720CD6" w:rsidRPr="00720CD6" w:rsidRDefault="00720CD6" w:rsidP="00720CD6">
      <w:pPr>
        <w:ind w:left="826" w:hangingChars="392" w:hanging="826"/>
        <w:rPr>
          <w:rFonts w:ascii="宋体" w:eastAsia="宋体" w:hAnsi="宋体" w:cs="Arial"/>
          <w:color w:val="000000"/>
          <w:kern w:val="0"/>
          <w:szCs w:val="21"/>
        </w:rPr>
      </w:pPr>
      <w:r w:rsidRPr="00720CD6">
        <w:rPr>
          <w:rFonts w:ascii="Times New Roman" w:eastAsia="宋体" w:hAnsi="Times New Roman" w:cs="Times New Roman" w:hint="eastAsia"/>
          <w:b/>
          <w:szCs w:val="24"/>
        </w:rPr>
        <w:t>高起专：</w:t>
      </w:r>
      <w:r w:rsidRPr="00720CD6">
        <w:rPr>
          <w:rFonts w:ascii="宋体" w:eastAsia="宋体" w:hAnsi="宋体" w:cs="Arial" w:hint="eastAsia"/>
          <w:color w:val="FF0000"/>
          <w:kern w:val="0"/>
          <w:szCs w:val="21"/>
        </w:rPr>
        <w:t>护理</w:t>
      </w:r>
      <w:r w:rsidRPr="00720CD6">
        <w:rPr>
          <w:rFonts w:ascii="宋体" w:eastAsia="宋体" w:hAnsi="宋体" w:cs="Arial" w:hint="eastAsia"/>
          <w:color w:val="000000"/>
          <w:kern w:val="0"/>
          <w:szCs w:val="21"/>
        </w:rPr>
        <w:t>、临床医学、医学检验技术</w:t>
      </w:r>
    </w:p>
    <w:p w:rsidR="00720CD6" w:rsidRPr="00720CD6" w:rsidRDefault="00720CD6" w:rsidP="00720CD6">
      <w:pPr>
        <w:ind w:left="826" w:hangingChars="392" w:hanging="826"/>
        <w:rPr>
          <w:rFonts w:ascii="宋体" w:eastAsia="宋体" w:hAnsi="宋体" w:cs="Arial"/>
          <w:color w:val="000000"/>
          <w:kern w:val="0"/>
          <w:szCs w:val="21"/>
        </w:rPr>
      </w:pPr>
      <w:r w:rsidRPr="00720CD6">
        <w:rPr>
          <w:rFonts w:ascii="Times New Roman" w:eastAsia="宋体" w:hAnsi="Times New Roman" w:cs="Times New Roman" w:hint="eastAsia"/>
          <w:b/>
          <w:color w:val="000000"/>
          <w:szCs w:val="21"/>
        </w:rPr>
        <w:t>专升本</w:t>
      </w:r>
      <w:r w:rsidRPr="00720CD6">
        <w:rPr>
          <w:rFonts w:ascii="Times New Roman" w:eastAsia="宋体" w:hAnsi="Times New Roman" w:cs="Times New Roman" w:hint="eastAsia"/>
          <w:color w:val="000000"/>
          <w:szCs w:val="21"/>
        </w:rPr>
        <w:t>：</w:t>
      </w:r>
      <w:r w:rsidRPr="00720CD6">
        <w:rPr>
          <w:rFonts w:ascii="宋体" w:eastAsia="宋体" w:hAnsi="宋体" w:cs="Arial" w:hint="eastAsia"/>
          <w:color w:val="FF0000"/>
          <w:kern w:val="0"/>
          <w:szCs w:val="21"/>
        </w:rPr>
        <w:t>护理学</w:t>
      </w:r>
      <w:r w:rsidRPr="00720CD6">
        <w:rPr>
          <w:rFonts w:ascii="宋体" w:eastAsia="宋体" w:hAnsi="宋体" w:cs="Arial" w:hint="eastAsia"/>
          <w:color w:val="000000"/>
          <w:kern w:val="0"/>
          <w:szCs w:val="21"/>
        </w:rPr>
        <w:t>、临床医学、医学检验、医学影像学</w:t>
      </w:r>
    </w:p>
    <w:p w:rsidR="00720CD6" w:rsidRPr="00720CD6" w:rsidRDefault="00720CD6" w:rsidP="00720CD6">
      <w:pPr>
        <w:ind w:left="1102" w:hangingChars="392" w:hanging="1102"/>
        <w:rPr>
          <w:rFonts w:ascii="Times New Roman" w:eastAsia="宋体" w:hAnsi="Times New Roman" w:cs="Times New Roman"/>
          <w:b/>
          <w:color w:val="FF0000"/>
          <w:sz w:val="28"/>
          <w:szCs w:val="28"/>
        </w:rPr>
      </w:pPr>
      <w:r w:rsidRPr="00720CD6">
        <w:rPr>
          <w:rFonts w:ascii="Times New Roman" w:eastAsia="宋体" w:hAnsi="Times New Roman" w:cs="Times New Roman" w:hint="eastAsia"/>
          <w:b/>
          <w:color w:val="FF0000"/>
          <w:sz w:val="28"/>
          <w:szCs w:val="28"/>
        </w:rPr>
        <w:t>---------</w:t>
      </w:r>
      <w:r w:rsidRPr="00720CD6">
        <w:rPr>
          <w:rFonts w:ascii="宋体" w:eastAsia="宋体" w:hAnsi="宋体" w:cs="Arial" w:hint="eastAsia"/>
          <w:b/>
          <w:color w:val="FF0000"/>
          <w:kern w:val="0"/>
          <w:sz w:val="28"/>
          <w:szCs w:val="28"/>
        </w:rPr>
        <w:t>黑龙江省教育学院</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1400</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1800</w:t>
      </w:r>
      <w:r w:rsidRPr="00720CD6">
        <w:rPr>
          <w:rFonts w:ascii="Times New Roman" w:eastAsia="宋体" w:hAnsi="Times New Roman" w:cs="Times New Roman" w:hint="eastAsia"/>
          <w:b/>
          <w:color w:val="FF0000"/>
          <w:sz w:val="28"/>
          <w:szCs w:val="28"/>
        </w:rPr>
        <w:t>元</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年）</w:t>
      </w:r>
    </w:p>
    <w:p w:rsidR="00720CD6" w:rsidRPr="00720CD6" w:rsidRDefault="00720CD6" w:rsidP="00720CD6">
      <w:pPr>
        <w:widowControl/>
        <w:spacing w:line="60" w:lineRule="atLeast"/>
        <w:ind w:left="826" w:hangingChars="392" w:hanging="826"/>
        <w:rPr>
          <w:rFonts w:ascii="宋体" w:eastAsia="宋体" w:hAnsi="宋体" w:cs="Arial"/>
          <w:color w:val="000000"/>
          <w:kern w:val="0"/>
          <w:szCs w:val="21"/>
        </w:rPr>
      </w:pPr>
      <w:r w:rsidRPr="00720CD6">
        <w:rPr>
          <w:rFonts w:ascii="Times New Roman" w:eastAsia="宋体" w:hAnsi="Times New Roman" w:cs="Times New Roman" w:hint="eastAsia"/>
          <w:b/>
          <w:szCs w:val="24"/>
        </w:rPr>
        <w:t>高起专：</w:t>
      </w:r>
      <w:r w:rsidRPr="00720CD6">
        <w:rPr>
          <w:rFonts w:ascii="宋体" w:eastAsia="宋体" w:hAnsi="宋体" w:cs="Arial" w:hint="eastAsia"/>
          <w:color w:val="000000"/>
          <w:kern w:val="0"/>
          <w:szCs w:val="21"/>
        </w:rPr>
        <w:t>初等教育、心里咨询、行政管理、畜牧、语文教育、应用俄语、应用英语、美术教育、音乐教育、艺术设计、建筑工程技术、数控技术、体育保健、体育教育、法律事物、会计电算化</w:t>
      </w:r>
    </w:p>
    <w:p w:rsidR="00720CD6" w:rsidRPr="00720CD6" w:rsidRDefault="00720CD6" w:rsidP="00720CD6">
      <w:pPr>
        <w:ind w:left="826" w:hangingChars="392" w:hanging="826"/>
        <w:rPr>
          <w:rFonts w:ascii="Times New Roman" w:eastAsia="宋体" w:hAnsi="Times New Roman" w:cs="Arial"/>
          <w:color w:val="FF0000"/>
          <w:szCs w:val="24"/>
        </w:rPr>
      </w:pPr>
      <w:r w:rsidRPr="00720CD6">
        <w:rPr>
          <w:rFonts w:ascii="Times New Roman" w:eastAsia="宋体" w:hAnsi="Times New Roman" w:cs="Times New Roman" w:hint="eastAsia"/>
          <w:b/>
          <w:szCs w:val="24"/>
        </w:rPr>
        <w:t>专升本：</w:t>
      </w:r>
      <w:r w:rsidRPr="00720CD6">
        <w:rPr>
          <w:rFonts w:ascii="Times New Roman" w:eastAsia="宋体" w:hAnsi="Times New Roman" w:cs="Times New Roman" w:hint="eastAsia"/>
          <w:szCs w:val="24"/>
        </w:rPr>
        <w:t>俄语、汉语言文学、历史学、美术学、音乐学、行政管理、电气工程及其自动化、食品科学与工程、数学与应用数学、</w:t>
      </w:r>
      <w:r w:rsidRPr="00720CD6">
        <w:rPr>
          <w:rFonts w:ascii="Times New Roman" w:eastAsia="宋体" w:hAnsi="Times New Roman" w:cs="Arial" w:hint="eastAsia"/>
          <w:color w:val="000000"/>
          <w:szCs w:val="24"/>
        </w:rPr>
        <w:t>土木工程、物理学、金融学、政治思想教育、体育教育、农学</w:t>
      </w:r>
    </w:p>
    <w:p w:rsidR="00720CD6" w:rsidRPr="00720CD6" w:rsidRDefault="00720CD6" w:rsidP="00720CD6">
      <w:pPr>
        <w:ind w:left="826" w:hangingChars="392" w:hanging="826"/>
        <w:rPr>
          <w:rFonts w:ascii="宋体" w:eastAsia="宋体" w:hAnsi="宋体" w:cs="Arial"/>
          <w:b/>
          <w:color w:val="FF0000"/>
          <w:kern w:val="0"/>
          <w:szCs w:val="21"/>
        </w:rPr>
      </w:pPr>
      <w:r w:rsidRPr="00720CD6">
        <w:rPr>
          <w:rFonts w:ascii="Times New Roman" w:eastAsia="宋体" w:hAnsi="Times New Roman" w:cs="Times New Roman" w:hint="eastAsia"/>
          <w:b/>
          <w:color w:val="000000"/>
          <w:szCs w:val="21"/>
        </w:rPr>
        <w:t>高起本：</w:t>
      </w:r>
      <w:r w:rsidRPr="00720CD6">
        <w:rPr>
          <w:rFonts w:ascii="宋体" w:eastAsia="宋体" w:hAnsi="宋体" w:cs="Arial" w:hint="eastAsia"/>
          <w:color w:val="000000"/>
          <w:kern w:val="0"/>
          <w:szCs w:val="21"/>
        </w:rPr>
        <w:t>学前教育</w:t>
      </w:r>
    </w:p>
    <w:p w:rsidR="00720CD6" w:rsidRPr="00720CD6" w:rsidRDefault="00720CD6" w:rsidP="00720CD6">
      <w:pPr>
        <w:widowControl/>
        <w:spacing w:line="60" w:lineRule="atLeast"/>
        <w:jc w:val="left"/>
        <w:rPr>
          <w:rFonts w:ascii="Times New Roman" w:eastAsia="宋体" w:hAnsi="Times New Roman" w:cs="Times New Roman"/>
          <w:b/>
          <w:color w:val="FF0000"/>
          <w:sz w:val="28"/>
          <w:szCs w:val="28"/>
        </w:rPr>
      </w:pP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Arial" w:hint="eastAsia"/>
          <w:b/>
          <w:color w:val="FF0000"/>
          <w:sz w:val="28"/>
          <w:szCs w:val="28"/>
        </w:rPr>
        <w:t>哈尔滨石油学院</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1700</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2000</w:t>
      </w:r>
      <w:r w:rsidRPr="00720CD6">
        <w:rPr>
          <w:rFonts w:ascii="Times New Roman" w:eastAsia="宋体" w:hAnsi="Times New Roman" w:cs="Times New Roman" w:hint="eastAsia"/>
          <w:b/>
          <w:color w:val="FF0000"/>
          <w:sz w:val="28"/>
          <w:szCs w:val="28"/>
        </w:rPr>
        <w:t>元</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年）</w:t>
      </w:r>
    </w:p>
    <w:p w:rsidR="00720CD6" w:rsidRPr="00720CD6" w:rsidRDefault="00720CD6" w:rsidP="00720CD6">
      <w:pPr>
        <w:widowControl/>
        <w:spacing w:line="60" w:lineRule="atLeast"/>
        <w:ind w:left="930" w:hangingChars="441" w:hanging="930"/>
        <w:jc w:val="left"/>
        <w:rPr>
          <w:rFonts w:ascii="Times New Roman" w:eastAsia="宋体" w:hAnsi="Times New Roman" w:cs="Times New Roman"/>
          <w:color w:val="000000"/>
          <w:szCs w:val="21"/>
        </w:rPr>
      </w:pPr>
      <w:r w:rsidRPr="00720CD6">
        <w:rPr>
          <w:rFonts w:ascii="Times New Roman" w:eastAsia="宋体" w:hAnsi="Times New Roman" w:cs="Times New Roman" w:hint="eastAsia"/>
          <w:b/>
          <w:szCs w:val="24"/>
        </w:rPr>
        <w:t>高起专：</w:t>
      </w:r>
      <w:r w:rsidRPr="00720CD6">
        <w:rPr>
          <w:rFonts w:ascii="Times New Roman" w:eastAsia="宋体" w:hAnsi="Times New Roman" w:cs="Times New Roman" w:hint="eastAsia"/>
          <w:color w:val="000000"/>
          <w:szCs w:val="21"/>
        </w:rPr>
        <w:t>人力资源管理</w:t>
      </w:r>
      <w:r w:rsidRPr="00720CD6">
        <w:rPr>
          <w:rFonts w:ascii="宋体" w:eastAsia="宋体" w:hAnsi="宋体" w:cs="Arial" w:hint="eastAsia"/>
          <w:color w:val="000000"/>
          <w:kern w:val="0"/>
          <w:szCs w:val="21"/>
        </w:rPr>
        <w:t>、</w:t>
      </w:r>
      <w:r w:rsidRPr="00720CD6">
        <w:rPr>
          <w:rFonts w:ascii="Times New Roman" w:eastAsia="宋体" w:hAnsi="Times New Roman" w:cs="Times New Roman" w:hint="eastAsia"/>
          <w:color w:val="000000"/>
          <w:szCs w:val="21"/>
        </w:rPr>
        <w:t>行政管理</w:t>
      </w:r>
      <w:r w:rsidRPr="00720CD6">
        <w:rPr>
          <w:rFonts w:ascii="宋体" w:eastAsia="宋体" w:hAnsi="宋体" w:cs="Arial" w:hint="eastAsia"/>
          <w:color w:val="000000"/>
          <w:kern w:val="0"/>
          <w:szCs w:val="21"/>
        </w:rPr>
        <w:t>、</w:t>
      </w:r>
      <w:r w:rsidRPr="00720CD6">
        <w:rPr>
          <w:rFonts w:ascii="Times New Roman" w:eastAsia="宋体" w:hAnsi="Times New Roman" w:cs="Times New Roman" w:hint="eastAsia"/>
          <w:color w:val="000000"/>
          <w:szCs w:val="21"/>
        </w:rPr>
        <w:t>电气自动化技术</w:t>
      </w:r>
      <w:r w:rsidRPr="00720CD6">
        <w:rPr>
          <w:rFonts w:ascii="宋体" w:eastAsia="宋体" w:hAnsi="宋体" w:cs="Arial" w:hint="eastAsia"/>
          <w:color w:val="000000"/>
          <w:kern w:val="0"/>
          <w:szCs w:val="21"/>
        </w:rPr>
        <w:t>、</w:t>
      </w:r>
      <w:r w:rsidRPr="00720CD6">
        <w:rPr>
          <w:rFonts w:ascii="Times New Roman" w:eastAsia="宋体" w:hAnsi="Times New Roman" w:cs="Times New Roman" w:hint="eastAsia"/>
          <w:color w:val="000000"/>
          <w:szCs w:val="21"/>
        </w:rPr>
        <w:t>机械制造与自动化</w:t>
      </w:r>
      <w:r w:rsidRPr="00720CD6">
        <w:rPr>
          <w:rFonts w:ascii="宋体" w:eastAsia="宋体" w:hAnsi="宋体" w:cs="Arial" w:hint="eastAsia"/>
          <w:color w:val="000000"/>
          <w:kern w:val="0"/>
          <w:szCs w:val="21"/>
        </w:rPr>
        <w:t>、</w:t>
      </w:r>
      <w:r w:rsidRPr="00720CD6">
        <w:rPr>
          <w:rFonts w:ascii="Times New Roman" w:eastAsia="宋体" w:hAnsi="Times New Roman" w:cs="Times New Roman" w:hint="eastAsia"/>
          <w:color w:val="000000"/>
          <w:szCs w:val="21"/>
        </w:rPr>
        <w:t>计算机应用技术、建筑工程技术</w:t>
      </w:r>
      <w:r w:rsidRPr="00720CD6">
        <w:rPr>
          <w:rFonts w:ascii="Times New Roman" w:eastAsia="宋体" w:hAnsi="Times New Roman" w:cs="Times New Roman" w:hint="eastAsia"/>
          <w:color w:val="000000"/>
          <w:szCs w:val="21"/>
        </w:rPr>
        <w:t>.</w:t>
      </w:r>
      <w:r w:rsidRPr="00720CD6">
        <w:rPr>
          <w:rFonts w:ascii="Times New Roman" w:eastAsia="宋体" w:hAnsi="Times New Roman" w:cs="Times New Roman" w:hint="eastAsia"/>
          <w:color w:val="000000"/>
          <w:szCs w:val="21"/>
        </w:rPr>
        <w:t>通信技术</w:t>
      </w:r>
    </w:p>
    <w:p w:rsidR="00720CD6" w:rsidRPr="00720CD6" w:rsidRDefault="00720CD6" w:rsidP="00720CD6">
      <w:pPr>
        <w:widowControl/>
        <w:spacing w:line="60" w:lineRule="atLeast"/>
        <w:ind w:left="826" w:hangingChars="392" w:hanging="826"/>
        <w:jc w:val="left"/>
        <w:rPr>
          <w:rFonts w:ascii="Times New Roman" w:eastAsia="宋体" w:hAnsi="Times New Roman" w:cs="Times New Roman"/>
          <w:color w:val="000000"/>
          <w:szCs w:val="21"/>
        </w:rPr>
      </w:pPr>
      <w:r w:rsidRPr="00720CD6">
        <w:rPr>
          <w:rFonts w:ascii="Times New Roman" w:eastAsia="宋体" w:hAnsi="Times New Roman" w:cs="Times New Roman" w:hint="eastAsia"/>
          <w:b/>
          <w:color w:val="000000"/>
          <w:szCs w:val="24"/>
        </w:rPr>
        <w:t>专升本：</w:t>
      </w:r>
      <w:r w:rsidRPr="00720CD6">
        <w:rPr>
          <w:rFonts w:ascii="Times New Roman" w:eastAsia="宋体" w:hAnsi="Times New Roman" w:cs="Times New Roman" w:hint="eastAsia"/>
          <w:color w:val="000000"/>
          <w:szCs w:val="21"/>
        </w:rPr>
        <w:t>广播电视编导</w:t>
      </w:r>
      <w:r w:rsidRPr="00720CD6">
        <w:rPr>
          <w:rFonts w:ascii="Times New Roman" w:eastAsia="宋体" w:hAnsi="Times New Roman" w:cs="Arial" w:hint="eastAsia"/>
          <w:color w:val="000000"/>
          <w:szCs w:val="24"/>
        </w:rPr>
        <w:t>、音乐表演、电气工程及其自动化、化学工程与工艺、</w:t>
      </w:r>
      <w:r w:rsidRPr="00720CD6">
        <w:rPr>
          <w:rFonts w:ascii="Times New Roman" w:eastAsia="宋体" w:hAnsi="Times New Roman" w:cs="Times New Roman" w:hint="eastAsia"/>
          <w:color w:val="000000"/>
          <w:szCs w:val="21"/>
        </w:rPr>
        <w:t>机械设计制造及其自动化、计算机科学与技术、环境工程、石油工程、通信工程、土木工程、市场营销</w:t>
      </w:r>
    </w:p>
    <w:p w:rsidR="00720CD6" w:rsidRPr="00720CD6" w:rsidRDefault="00720CD6" w:rsidP="00720CD6">
      <w:pPr>
        <w:widowControl/>
        <w:spacing w:line="60" w:lineRule="atLeast"/>
        <w:jc w:val="left"/>
        <w:rPr>
          <w:rFonts w:ascii="Times New Roman" w:eastAsia="宋体" w:hAnsi="Times New Roman" w:cs="Times New Roman"/>
          <w:b/>
          <w:color w:val="FF0000"/>
          <w:sz w:val="28"/>
          <w:szCs w:val="28"/>
        </w:rPr>
      </w:pP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Arial" w:hint="eastAsia"/>
          <w:b/>
          <w:color w:val="FF0000"/>
          <w:sz w:val="28"/>
          <w:szCs w:val="28"/>
        </w:rPr>
        <w:t>齐齐哈尔大学</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1800</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2200</w:t>
      </w:r>
      <w:r w:rsidRPr="00720CD6">
        <w:rPr>
          <w:rFonts w:ascii="Times New Roman" w:eastAsia="宋体" w:hAnsi="Times New Roman" w:cs="Times New Roman" w:hint="eastAsia"/>
          <w:b/>
          <w:color w:val="FF0000"/>
          <w:sz w:val="28"/>
          <w:szCs w:val="28"/>
        </w:rPr>
        <w:t>元</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年）</w:t>
      </w:r>
    </w:p>
    <w:p w:rsidR="00720CD6" w:rsidRPr="00720CD6" w:rsidRDefault="00720CD6" w:rsidP="00720CD6">
      <w:pPr>
        <w:widowControl/>
        <w:spacing w:line="60" w:lineRule="atLeast"/>
        <w:ind w:left="822" w:hangingChars="390" w:hanging="822"/>
        <w:jc w:val="left"/>
        <w:rPr>
          <w:rFonts w:ascii="宋体" w:eastAsia="宋体" w:hAnsi="宋体" w:cs="Arial"/>
          <w:color w:val="000000"/>
          <w:kern w:val="0"/>
          <w:szCs w:val="21"/>
        </w:rPr>
      </w:pPr>
      <w:r w:rsidRPr="00720CD6">
        <w:rPr>
          <w:rFonts w:ascii="Times New Roman" w:eastAsia="宋体" w:hAnsi="Times New Roman" w:cs="Times New Roman" w:hint="eastAsia"/>
          <w:b/>
          <w:szCs w:val="24"/>
        </w:rPr>
        <w:t>高起专：</w:t>
      </w:r>
      <w:r w:rsidRPr="00720CD6">
        <w:rPr>
          <w:rFonts w:ascii="宋体" w:eastAsia="宋体" w:hAnsi="宋体" w:cs="Arial" w:hint="eastAsia"/>
          <w:color w:val="000000"/>
          <w:kern w:val="0"/>
          <w:szCs w:val="21"/>
        </w:rPr>
        <w:t>初等教育、电子商务、会计电算化、经济管理、酒店管理、市场营销、学前教育、艺术设计、法律事务、</w:t>
      </w:r>
    </w:p>
    <w:p w:rsidR="00720CD6" w:rsidRPr="00720CD6" w:rsidRDefault="00720CD6" w:rsidP="00720CD6">
      <w:pPr>
        <w:widowControl/>
        <w:spacing w:line="60" w:lineRule="atLeast"/>
        <w:ind w:leftChars="386" w:left="811"/>
        <w:jc w:val="left"/>
        <w:rPr>
          <w:rFonts w:ascii="宋体" w:eastAsia="宋体" w:hAnsi="宋体" w:cs="Arial"/>
          <w:color w:val="000000"/>
          <w:kern w:val="0"/>
          <w:szCs w:val="21"/>
        </w:rPr>
      </w:pPr>
      <w:r w:rsidRPr="00720CD6">
        <w:rPr>
          <w:rFonts w:ascii="宋体" w:eastAsia="宋体" w:hAnsi="宋体" w:cs="Arial" w:hint="eastAsia"/>
          <w:color w:val="000000"/>
          <w:kern w:val="0"/>
          <w:szCs w:val="21"/>
        </w:rPr>
        <w:t>机电一体化技术、计算机应用技术、建筑工程技术、生物制药技术、应用化工技术</w:t>
      </w:r>
    </w:p>
    <w:p w:rsidR="00720CD6" w:rsidRPr="00720CD6" w:rsidRDefault="00720CD6" w:rsidP="00720CD6">
      <w:pPr>
        <w:widowControl/>
        <w:spacing w:line="60" w:lineRule="atLeast"/>
        <w:ind w:left="826" w:hangingChars="392" w:hanging="826"/>
        <w:jc w:val="left"/>
        <w:rPr>
          <w:rFonts w:ascii="Times New Roman" w:eastAsia="宋体" w:hAnsi="Times New Roman" w:cs="Arial"/>
          <w:color w:val="000000"/>
          <w:szCs w:val="24"/>
        </w:rPr>
      </w:pPr>
      <w:r w:rsidRPr="00720CD6">
        <w:rPr>
          <w:rFonts w:ascii="Times New Roman" w:eastAsia="宋体" w:hAnsi="Times New Roman" w:cs="Times New Roman" w:hint="eastAsia"/>
          <w:b/>
          <w:szCs w:val="24"/>
        </w:rPr>
        <w:t>专升本：</w:t>
      </w:r>
      <w:r w:rsidRPr="00720CD6">
        <w:rPr>
          <w:rFonts w:ascii="Times New Roman" w:eastAsia="宋体" w:hAnsi="Times New Roman" w:cs="Arial" w:hint="eastAsia"/>
          <w:color w:val="000000"/>
          <w:szCs w:val="24"/>
        </w:rPr>
        <w:t>广播电视新闻学、汉语言文学、英语、美术学、音乐学、电气工程与自动化、化学工程与工艺、制药工程、机械设计制造及其自动化、计算机科学与技术、食品科学与工程、数学与应用数学、通信工程、土木工程、财务管理、地理科学、工商管理、会计学、药学、法学、思想政治教育、体育教育、学前教育、园林</w:t>
      </w:r>
    </w:p>
    <w:p w:rsidR="00720CD6" w:rsidRPr="00720CD6" w:rsidRDefault="00720CD6" w:rsidP="00720CD6">
      <w:pPr>
        <w:ind w:left="826" w:hangingChars="392" w:hanging="826"/>
        <w:rPr>
          <w:rFonts w:ascii="宋体" w:eastAsia="宋体" w:hAnsi="宋体" w:cs="Times New Roman"/>
          <w:color w:val="000000"/>
          <w:szCs w:val="21"/>
        </w:rPr>
      </w:pPr>
      <w:r w:rsidRPr="00720CD6">
        <w:rPr>
          <w:rFonts w:ascii="Times New Roman" w:eastAsia="宋体" w:hAnsi="Times New Roman" w:cs="Times New Roman" w:hint="eastAsia"/>
          <w:b/>
          <w:color w:val="000000"/>
          <w:szCs w:val="21"/>
        </w:rPr>
        <w:t>高起本：</w:t>
      </w:r>
      <w:r w:rsidRPr="00720CD6">
        <w:rPr>
          <w:rFonts w:ascii="宋体" w:eastAsia="宋体" w:hAnsi="宋体" w:cs="Times New Roman" w:hint="eastAsia"/>
          <w:color w:val="000000"/>
          <w:szCs w:val="21"/>
        </w:rPr>
        <w:t>财务管理、法学、工商管理、汉语言文学、电气工程及其自动化、土木工程、药学、计算机科学与技术</w:t>
      </w:r>
    </w:p>
    <w:p w:rsidR="00720CD6" w:rsidRPr="00720CD6" w:rsidRDefault="00720CD6" w:rsidP="00720CD6">
      <w:pPr>
        <w:widowControl/>
        <w:spacing w:line="60" w:lineRule="atLeast"/>
        <w:ind w:left="1102" w:hangingChars="392" w:hanging="1102"/>
        <w:rPr>
          <w:rFonts w:ascii="Times New Roman" w:eastAsia="宋体" w:hAnsi="Times New Roman" w:cs="Times New Roman"/>
          <w:b/>
          <w:color w:val="FF0000"/>
          <w:sz w:val="28"/>
          <w:szCs w:val="28"/>
        </w:rPr>
      </w:pPr>
      <w:r w:rsidRPr="00720CD6">
        <w:rPr>
          <w:rFonts w:ascii="Times New Roman" w:eastAsia="宋体" w:hAnsi="Times New Roman" w:cs="Times New Roman" w:hint="eastAsia"/>
          <w:b/>
          <w:color w:val="FF0000"/>
          <w:sz w:val="28"/>
          <w:szCs w:val="28"/>
        </w:rPr>
        <w:t>---------</w:t>
      </w:r>
      <w:r w:rsidRPr="00720CD6">
        <w:rPr>
          <w:rFonts w:ascii="宋体" w:eastAsia="宋体" w:hAnsi="宋体" w:cs="Times New Roman" w:hint="eastAsia"/>
          <w:b/>
          <w:color w:val="FF0000"/>
          <w:sz w:val="28"/>
          <w:szCs w:val="28"/>
        </w:rPr>
        <w:t>黑龙江经济管理干部学院</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1500</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1600</w:t>
      </w:r>
      <w:r w:rsidRPr="00720CD6">
        <w:rPr>
          <w:rFonts w:ascii="Times New Roman" w:eastAsia="宋体" w:hAnsi="Times New Roman" w:cs="Times New Roman" w:hint="eastAsia"/>
          <w:b/>
          <w:color w:val="FF0000"/>
          <w:sz w:val="28"/>
          <w:szCs w:val="28"/>
        </w:rPr>
        <w:t>元</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年）</w:t>
      </w:r>
    </w:p>
    <w:p w:rsidR="00720CD6" w:rsidRPr="00720CD6" w:rsidRDefault="00720CD6" w:rsidP="00720CD6">
      <w:pPr>
        <w:widowControl/>
        <w:spacing w:line="60" w:lineRule="atLeast"/>
        <w:rPr>
          <w:rFonts w:ascii="宋体" w:eastAsia="宋体" w:hAnsi="宋体" w:cs="Times New Roman"/>
          <w:color w:val="000000"/>
          <w:szCs w:val="21"/>
        </w:rPr>
      </w:pPr>
      <w:r w:rsidRPr="00720CD6">
        <w:rPr>
          <w:rFonts w:ascii="Times New Roman" w:eastAsia="宋体" w:hAnsi="Times New Roman" w:cs="Times New Roman" w:hint="eastAsia"/>
          <w:b/>
          <w:szCs w:val="24"/>
        </w:rPr>
        <w:t>高起专：</w:t>
      </w:r>
      <w:proofErr w:type="gramStart"/>
      <w:r w:rsidRPr="00720CD6">
        <w:rPr>
          <w:rFonts w:ascii="宋体" w:eastAsia="宋体" w:hAnsi="宋体" w:cs="Times New Roman" w:hint="eastAsia"/>
          <w:color w:val="000000"/>
          <w:szCs w:val="21"/>
        </w:rPr>
        <w:t>动漫设计</w:t>
      </w:r>
      <w:proofErr w:type="gramEnd"/>
      <w:r w:rsidRPr="00720CD6">
        <w:rPr>
          <w:rFonts w:ascii="宋体" w:eastAsia="宋体" w:hAnsi="宋体" w:cs="Times New Roman" w:hint="eastAsia"/>
          <w:color w:val="000000"/>
          <w:szCs w:val="21"/>
        </w:rPr>
        <w:t>与制作、工商企业管理、会计电算化、计算机信息管理、建筑工程技术、经济管理、旅游管理、</w:t>
      </w:r>
    </w:p>
    <w:p w:rsidR="00720CD6" w:rsidRPr="00720CD6" w:rsidRDefault="00720CD6" w:rsidP="00720CD6">
      <w:pPr>
        <w:widowControl/>
        <w:spacing w:line="60" w:lineRule="atLeast"/>
        <w:ind w:firstLineChars="400" w:firstLine="840"/>
        <w:rPr>
          <w:rFonts w:ascii="宋体" w:eastAsia="宋体" w:hAnsi="宋体" w:cs="Times New Roman"/>
          <w:color w:val="000000"/>
          <w:szCs w:val="21"/>
        </w:rPr>
      </w:pPr>
      <w:r w:rsidRPr="00720CD6">
        <w:rPr>
          <w:rFonts w:ascii="宋体" w:eastAsia="宋体" w:hAnsi="宋体" w:cs="Times New Roman" w:hint="eastAsia"/>
          <w:color w:val="000000"/>
          <w:szCs w:val="21"/>
        </w:rPr>
        <w:t>市场营销、电气自动化技术、给排水工程技术、焊接技术及自动化、机械制造与自动化、建筑工程管理、</w:t>
      </w:r>
    </w:p>
    <w:p w:rsidR="00720CD6" w:rsidRPr="00720CD6" w:rsidRDefault="00720CD6" w:rsidP="00720CD6">
      <w:pPr>
        <w:widowControl/>
        <w:spacing w:line="60" w:lineRule="atLeast"/>
        <w:ind w:firstLineChars="400" w:firstLine="840"/>
        <w:rPr>
          <w:rFonts w:ascii="宋体" w:eastAsia="宋体" w:hAnsi="宋体" w:cs="Times New Roman"/>
          <w:color w:val="000000"/>
          <w:szCs w:val="21"/>
        </w:rPr>
      </w:pPr>
      <w:r w:rsidRPr="00720CD6">
        <w:rPr>
          <w:rFonts w:ascii="宋体" w:eastAsia="宋体" w:hAnsi="宋体" w:cs="Times New Roman" w:hint="eastAsia"/>
          <w:color w:val="000000"/>
          <w:szCs w:val="21"/>
        </w:rPr>
        <w:t>汽车检测与维修技术、数控技术、畜牧兽医、工程造价</w:t>
      </w:r>
    </w:p>
    <w:p w:rsidR="00720CD6" w:rsidRPr="00720CD6" w:rsidRDefault="00720CD6" w:rsidP="00720CD6">
      <w:pPr>
        <w:ind w:left="826" w:hangingChars="392" w:hanging="826"/>
        <w:rPr>
          <w:rFonts w:ascii="宋体" w:eastAsia="宋体" w:hAnsi="宋体" w:cs="Times New Roman"/>
          <w:color w:val="000000"/>
          <w:szCs w:val="21"/>
        </w:rPr>
      </w:pPr>
      <w:r w:rsidRPr="00720CD6">
        <w:rPr>
          <w:rFonts w:ascii="Times New Roman" w:eastAsia="宋体" w:hAnsi="Times New Roman" w:cs="Times New Roman" w:hint="eastAsia"/>
          <w:b/>
          <w:color w:val="000000"/>
          <w:szCs w:val="21"/>
        </w:rPr>
        <w:t>专升本</w:t>
      </w:r>
      <w:r w:rsidRPr="00720CD6">
        <w:rPr>
          <w:rFonts w:ascii="Times New Roman" w:eastAsia="宋体" w:hAnsi="Times New Roman" w:cs="Times New Roman" w:hint="eastAsia"/>
          <w:color w:val="000000"/>
          <w:szCs w:val="21"/>
        </w:rPr>
        <w:t>：</w:t>
      </w:r>
      <w:r w:rsidRPr="00720CD6">
        <w:rPr>
          <w:rFonts w:ascii="宋体" w:eastAsia="宋体" w:hAnsi="宋体" w:cs="Times New Roman" w:hint="eastAsia"/>
          <w:color w:val="000000"/>
          <w:szCs w:val="21"/>
        </w:rPr>
        <w:t>工商管理、会计学、金融学、</w:t>
      </w:r>
    </w:p>
    <w:p w:rsidR="00720CD6" w:rsidRPr="00720CD6" w:rsidRDefault="00720CD6" w:rsidP="00720CD6">
      <w:pPr>
        <w:ind w:left="1102" w:hangingChars="392" w:hanging="1102"/>
        <w:rPr>
          <w:rFonts w:ascii="Times New Roman" w:eastAsia="宋体" w:hAnsi="Times New Roman" w:cs="Times New Roman"/>
          <w:b/>
          <w:color w:val="FF0000"/>
          <w:sz w:val="28"/>
          <w:szCs w:val="28"/>
        </w:rPr>
      </w:pPr>
      <w:r w:rsidRPr="00720CD6">
        <w:rPr>
          <w:rFonts w:ascii="Times New Roman" w:eastAsia="宋体" w:hAnsi="Times New Roman" w:cs="Times New Roman" w:hint="eastAsia"/>
          <w:b/>
          <w:color w:val="FF0000"/>
          <w:sz w:val="28"/>
          <w:szCs w:val="28"/>
        </w:rPr>
        <w:t>---------</w:t>
      </w:r>
      <w:r w:rsidRPr="00720CD6">
        <w:rPr>
          <w:rFonts w:ascii="宋体" w:eastAsia="宋体" w:hAnsi="宋体" w:cs="Times New Roman" w:hint="eastAsia"/>
          <w:b/>
          <w:color w:val="FF0000"/>
          <w:sz w:val="28"/>
          <w:szCs w:val="28"/>
        </w:rPr>
        <w:t>沈阳农业大学</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1800</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2000</w:t>
      </w:r>
      <w:r w:rsidRPr="00720CD6">
        <w:rPr>
          <w:rFonts w:ascii="Times New Roman" w:eastAsia="宋体" w:hAnsi="Times New Roman" w:cs="Times New Roman" w:hint="eastAsia"/>
          <w:b/>
          <w:color w:val="FF0000"/>
          <w:sz w:val="28"/>
          <w:szCs w:val="28"/>
        </w:rPr>
        <w:t>元</w:t>
      </w:r>
      <w:r w:rsidRPr="00720CD6">
        <w:rPr>
          <w:rFonts w:ascii="Times New Roman" w:eastAsia="宋体" w:hAnsi="Times New Roman" w:cs="Times New Roman" w:hint="eastAsia"/>
          <w:b/>
          <w:color w:val="FF0000"/>
          <w:sz w:val="28"/>
          <w:szCs w:val="28"/>
        </w:rPr>
        <w:t>/</w:t>
      </w:r>
      <w:r w:rsidRPr="00720CD6">
        <w:rPr>
          <w:rFonts w:ascii="Times New Roman" w:eastAsia="宋体" w:hAnsi="Times New Roman" w:cs="Times New Roman" w:hint="eastAsia"/>
          <w:b/>
          <w:color w:val="FF0000"/>
          <w:sz w:val="28"/>
          <w:szCs w:val="28"/>
        </w:rPr>
        <w:t>年）</w:t>
      </w:r>
    </w:p>
    <w:p w:rsidR="00720CD6" w:rsidRPr="00720CD6" w:rsidRDefault="00720CD6" w:rsidP="00720CD6">
      <w:pPr>
        <w:ind w:left="826" w:hangingChars="392" w:hanging="826"/>
        <w:rPr>
          <w:rFonts w:ascii="宋体" w:eastAsia="宋体" w:hAnsi="宋体" w:cs="Times New Roman"/>
          <w:color w:val="000000"/>
          <w:szCs w:val="21"/>
        </w:rPr>
      </w:pPr>
      <w:r w:rsidRPr="00720CD6">
        <w:rPr>
          <w:rFonts w:ascii="Times New Roman" w:eastAsia="宋体" w:hAnsi="Times New Roman" w:cs="Times New Roman" w:hint="eastAsia"/>
          <w:b/>
          <w:szCs w:val="24"/>
        </w:rPr>
        <w:t>高起专：</w:t>
      </w:r>
      <w:r w:rsidRPr="00720CD6">
        <w:rPr>
          <w:rFonts w:ascii="宋体" w:eastAsia="宋体" w:hAnsi="宋体" w:cs="Times New Roman" w:hint="eastAsia"/>
          <w:szCs w:val="21"/>
        </w:rPr>
        <w:t>畜牧兽医</w:t>
      </w:r>
      <w:r w:rsidRPr="00720CD6">
        <w:rPr>
          <w:rFonts w:ascii="宋体" w:eastAsia="宋体" w:hAnsi="宋体" w:cs="Times New Roman" w:hint="eastAsia"/>
          <w:color w:val="000000"/>
          <w:szCs w:val="21"/>
        </w:rPr>
        <w:t>、</w:t>
      </w:r>
      <w:r w:rsidRPr="00720CD6">
        <w:rPr>
          <w:rFonts w:ascii="宋体" w:eastAsia="宋体" w:hAnsi="宋体" w:cs="Times New Roman" w:hint="eastAsia"/>
          <w:szCs w:val="21"/>
        </w:rPr>
        <w:t>园林技术</w:t>
      </w:r>
      <w:r w:rsidRPr="00720CD6">
        <w:rPr>
          <w:rFonts w:ascii="宋体" w:eastAsia="宋体" w:hAnsi="宋体" w:cs="Times New Roman" w:hint="eastAsia"/>
          <w:color w:val="000000"/>
          <w:szCs w:val="21"/>
        </w:rPr>
        <w:t>、</w:t>
      </w:r>
      <w:r w:rsidRPr="00720CD6">
        <w:rPr>
          <w:rFonts w:ascii="宋体" w:eastAsia="宋体" w:hAnsi="宋体" w:cs="Times New Roman" w:hint="eastAsia"/>
          <w:szCs w:val="21"/>
        </w:rPr>
        <w:t>林业技术</w:t>
      </w:r>
      <w:r w:rsidRPr="00720CD6">
        <w:rPr>
          <w:rFonts w:ascii="宋体" w:eastAsia="宋体" w:hAnsi="宋体" w:cs="Times New Roman" w:hint="eastAsia"/>
          <w:color w:val="000000"/>
          <w:szCs w:val="21"/>
        </w:rPr>
        <w:t>、</w:t>
      </w:r>
      <w:r w:rsidRPr="00720CD6">
        <w:rPr>
          <w:rFonts w:ascii="宋体" w:eastAsia="宋体" w:hAnsi="宋体" w:cs="Times New Roman" w:hint="eastAsia"/>
          <w:szCs w:val="21"/>
        </w:rPr>
        <w:t>建筑工程技术</w:t>
      </w:r>
      <w:r w:rsidRPr="00720CD6">
        <w:rPr>
          <w:rFonts w:ascii="宋体" w:eastAsia="宋体" w:hAnsi="宋体" w:cs="Times New Roman" w:hint="eastAsia"/>
          <w:color w:val="000000"/>
          <w:szCs w:val="21"/>
        </w:rPr>
        <w:t>、</w:t>
      </w:r>
      <w:r w:rsidRPr="00720CD6">
        <w:rPr>
          <w:rFonts w:ascii="宋体" w:eastAsia="宋体" w:hAnsi="宋体" w:cs="Times New Roman" w:hint="eastAsia"/>
          <w:szCs w:val="21"/>
        </w:rPr>
        <w:t>机械制造与自动化</w:t>
      </w:r>
      <w:r w:rsidRPr="00720CD6">
        <w:rPr>
          <w:rFonts w:ascii="宋体" w:eastAsia="宋体" w:hAnsi="宋体" w:cs="Times New Roman" w:hint="eastAsia"/>
          <w:color w:val="000000"/>
          <w:szCs w:val="21"/>
        </w:rPr>
        <w:t>、</w:t>
      </w:r>
      <w:r w:rsidRPr="00720CD6">
        <w:rPr>
          <w:rFonts w:ascii="宋体" w:eastAsia="宋体" w:hAnsi="宋体" w:cs="Times New Roman" w:hint="eastAsia"/>
          <w:szCs w:val="21"/>
        </w:rPr>
        <w:t>国土资源管理</w:t>
      </w:r>
      <w:r w:rsidRPr="00720CD6">
        <w:rPr>
          <w:rFonts w:ascii="宋体" w:eastAsia="宋体" w:hAnsi="宋体" w:cs="Times New Roman" w:hint="eastAsia"/>
          <w:color w:val="000000"/>
          <w:szCs w:val="21"/>
        </w:rPr>
        <w:t>、</w:t>
      </w:r>
      <w:r w:rsidRPr="00720CD6">
        <w:rPr>
          <w:rFonts w:ascii="宋体" w:eastAsia="宋体" w:hAnsi="宋体" w:cs="Times New Roman" w:hint="eastAsia"/>
          <w:szCs w:val="21"/>
        </w:rPr>
        <w:t>农业经济管理</w:t>
      </w:r>
    </w:p>
    <w:p w:rsidR="00720CD6" w:rsidRPr="00720CD6" w:rsidRDefault="00720CD6" w:rsidP="00720CD6">
      <w:pPr>
        <w:ind w:left="826" w:hangingChars="392" w:hanging="826"/>
        <w:rPr>
          <w:rFonts w:ascii="宋体" w:eastAsia="宋体" w:hAnsi="宋体" w:cs="Times New Roman"/>
          <w:color w:val="000000"/>
          <w:szCs w:val="21"/>
        </w:rPr>
      </w:pPr>
      <w:r w:rsidRPr="00720CD6">
        <w:rPr>
          <w:rFonts w:ascii="Times New Roman" w:eastAsia="宋体" w:hAnsi="Times New Roman" w:cs="Times New Roman" w:hint="eastAsia"/>
          <w:b/>
          <w:color w:val="000000"/>
          <w:szCs w:val="21"/>
        </w:rPr>
        <w:t>专升本</w:t>
      </w:r>
      <w:r w:rsidRPr="00720CD6">
        <w:rPr>
          <w:rFonts w:ascii="Times New Roman" w:eastAsia="宋体" w:hAnsi="Times New Roman" w:cs="Times New Roman" w:hint="eastAsia"/>
          <w:color w:val="000000"/>
          <w:szCs w:val="21"/>
        </w:rPr>
        <w:t>：</w:t>
      </w:r>
      <w:r w:rsidRPr="00720CD6">
        <w:rPr>
          <w:rFonts w:ascii="宋体" w:eastAsia="宋体" w:hAnsi="宋体" w:cs="Times New Roman" w:hint="eastAsia"/>
          <w:color w:val="000000"/>
          <w:szCs w:val="21"/>
        </w:rPr>
        <w:t>农学、林学、动物医学、园艺、园林、土地资源管理、农林经济管理、</w:t>
      </w:r>
      <w:r w:rsidRPr="00720CD6">
        <w:rPr>
          <w:rFonts w:ascii="宋体" w:eastAsia="宋体" w:hAnsi="宋体" w:cs="Times New Roman" w:hint="eastAsia"/>
          <w:szCs w:val="21"/>
        </w:rPr>
        <w:t>农业水利工程、农业机械化及其自动化、土木工程、电气工程与自动化</w:t>
      </w:r>
    </w:p>
    <w:tbl>
      <w:tblPr>
        <w:tblW w:w="0" w:type="auto"/>
        <w:tblBorders>
          <w:top w:val="single" w:sz="12" w:space="0" w:color="FF0000"/>
        </w:tblBorders>
        <w:tblLook w:val="0000" w:firstRow="0" w:lastRow="0" w:firstColumn="0" w:lastColumn="0" w:noHBand="0" w:noVBand="0"/>
      </w:tblPr>
      <w:tblGrid>
        <w:gridCol w:w="10930"/>
      </w:tblGrid>
      <w:tr w:rsidR="00720CD6" w:rsidRPr="00720CD6" w:rsidTr="00CC3F13">
        <w:trPr>
          <w:trHeight w:val="118"/>
        </w:trPr>
        <w:tc>
          <w:tcPr>
            <w:tcW w:w="10930" w:type="dxa"/>
            <w:tcBorders>
              <w:top w:val="single" w:sz="24" w:space="0" w:color="FF0000"/>
              <w:bottom w:val="nil"/>
            </w:tcBorders>
          </w:tcPr>
          <w:p w:rsidR="00720CD6" w:rsidRPr="00720CD6" w:rsidRDefault="00720CD6" w:rsidP="00720CD6">
            <w:pPr>
              <w:spacing w:line="360" w:lineRule="exact"/>
              <w:ind w:left="1380" w:hangingChars="491" w:hanging="1380"/>
              <w:rPr>
                <w:rFonts w:ascii="Times New Roman" w:eastAsia="宋体" w:hAnsi="Times New Roman" w:cs="Times New Roman"/>
                <w:color w:val="000000"/>
                <w:sz w:val="28"/>
                <w:szCs w:val="28"/>
              </w:rPr>
            </w:pPr>
            <w:r w:rsidRPr="00720CD6">
              <w:rPr>
                <w:rFonts w:ascii="Times New Roman" w:eastAsia="宋体" w:hAnsi="Times New Roman" w:cs="Times New Roman" w:hint="eastAsia"/>
                <w:b/>
                <w:color w:val="000000"/>
                <w:sz w:val="28"/>
                <w:szCs w:val="28"/>
              </w:rPr>
              <w:t>报名条件：</w:t>
            </w:r>
            <w:r w:rsidRPr="00720CD6">
              <w:rPr>
                <w:rFonts w:ascii="Times New Roman" w:eastAsia="宋体" w:hAnsi="Times New Roman" w:cs="Times New Roman" w:hint="eastAsia"/>
                <w:color w:val="000000"/>
                <w:sz w:val="24"/>
                <w:szCs w:val="24"/>
              </w:rPr>
              <w:t>高中起点本、专科须具备有高中文化程度或同等学历的在职或从业人员、社会青年；专科起点本科须具备国民教育系列的专科或专科以上毕业证书</w:t>
            </w:r>
          </w:p>
          <w:p w:rsidR="00720CD6" w:rsidRPr="00720CD6" w:rsidRDefault="00720CD6" w:rsidP="00720CD6">
            <w:pPr>
              <w:spacing w:line="360" w:lineRule="exact"/>
              <w:rPr>
                <w:rFonts w:ascii="Times New Roman" w:eastAsia="宋体" w:hAnsi="Times New Roman" w:cs="Times New Roman"/>
                <w:b/>
                <w:color w:val="FF0000"/>
                <w:sz w:val="24"/>
                <w:szCs w:val="24"/>
              </w:rPr>
            </w:pPr>
            <w:r w:rsidRPr="00720CD6">
              <w:rPr>
                <w:rFonts w:ascii="Times New Roman" w:eastAsia="宋体" w:hAnsi="Times New Roman" w:cs="Times New Roman" w:hint="eastAsia"/>
                <w:b/>
                <w:color w:val="000000"/>
                <w:sz w:val="28"/>
                <w:szCs w:val="28"/>
              </w:rPr>
              <w:t>报名时间：</w:t>
            </w:r>
            <w:r w:rsidRPr="00720CD6">
              <w:rPr>
                <w:rFonts w:ascii="Times New Roman" w:eastAsia="宋体" w:hAnsi="Times New Roman" w:cs="Times New Roman" w:hint="eastAsia"/>
                <w:color w:val="000000"/>
                <w:sz w:val="24"/>
                <w:szCs w:val="24"/>
              </w:rPr>
              <w:t>每年</w:t>
            </w:r>
            <w:r w:rsidRPr="00720CD6">
              <w:rPr>
                <w:rFonts w:ascii="Times New Roman" w:eastAsia="宋体" w:hAnsi="Times New Roman" w:cs="Times New Roman" w:hint="eastAsia"/>
                <w:color w:val="000000"/>
                <w:sz w:val="24"/>
                <w:szCs w:val="24"/>
              </w:rPr>
              <w:t>3</w:t>
            </w:r>
            <w:r w:rsidRPr="00720CD6">
              <w:rPr>
                <w:rFonts w:ascii="Times New Roman" w:eastAsia="宋体" w:hAnsi="Times New Roman" w:cs="Times New Roman" w:hint="eastAsia"/>
                <w:color w:val="000000"/>
                <w:sz w:val="24"/>
                <w:szCs w:val="24"/>
              </w:rPr>
              <w:t>月—</w:t>
            </w:r>
            <w:r w:rsidRPr="00720CD6">
              <w:rPr>
                <w:rFonts w:ascii="Times New Roman" w:eastAsia="宋体" w:hAnsi="Times New Roman" w:cs="Times New Roman" w:hint="eastAsia"/>
                <w:color w:val="000000"/>
                <w:sz w:val="24"/>
                <w:szCs w:val="24"/>
              </w:rPr>
              <w:t>8</w:t>
            </w:r>
            <w:r w:rsidRPr="00720CD6">
              <w:rPr>
                <w:rFonts w:ascii="Times New Roman" w:eastAsia="宋体" w:hAnsi="Times New Roman" w:cs="Times New Roman" w:hint="eastAsia"/>
                <w:color w:val="000000"/>
                <w:sz w:val="24"/>
                <w:szCs w:val="24"/>
              </w:rPr>
              <w:t>月</w:t>
            </w:r>
            <w:r w:rsidRPr="00720CD6">
              <w:rPr>
                <w:rFonts w:ascii="Times New Roman" w:eastAsia="宋体" w:hAnsi="Times New Roman" w:cs="Times New Roman" w:hint="eastAsia"/>
                <w:b/>
                <w:color w:val="FF0000"/>
                <w:sz w:val="24"/>
                <w:szCs w:val="24"/>
              </w:rPr>
              <w:t>（学费收取合理、录取有保障）</w:t>
            </w:r>
          </w:p>
          <w:p w:rsidR="00720CD6" w:rsidRPr="00720CD6" w:rsidRDefault="00720CD6" w:rsidP="00720CD6">
            <w:pPr>
              <w:spacing w:line="360" w:lineRule="exact"/>
              <w:ind w:left="1968" w:hangingChars="700" w:hanging="1968"/>
              <w:rPr>
                <w:rFonts w:ascii="Times New Roman" w:eastAsia="宋体" w:hAnsi="Times New Roman" w:cs="Times New Roman"/>
                <w:color w:val="000000"/>
                <w:sz w:val="24"/>
                <w:szCs w:val="24"/>
              </w:rPr>
            </w:pPr>
            <w:r w:rsidRPr="00720CD6">
              <w:rPr>
                <w:rFonts w:ascii="Times New Roman" w:eastAsia="宋体" w:hAnsi="Times New Roman" w:cs="Times New Roman" w:hint="eastAsia"/>
                <w:b/>
                <w:color w:val="000000"/>
                <w:sz w:val="28"/>
                <w:szCs w:val="28"/>
              </w:rPr>
              <w:t>报名方法：</w:t>
            </w:r>
            <w:r w:rsidRPr="00720CD6">
              <w:rPr>
                <w:rFonts w:ascii="Times New Roman" w:eastAsia="宋体" w:hAnsi="Times New Roman" w:cs="Times New Roman" w:hint="eastAsia"/>
                <w:color w:val="000000"/>
                <w:sz w:val="24"/>
                <w:szCs w:val="24"/>
              </w:rPr>
              <w:t>报考费</w:t>
            </w:r>
            <w:r w:rsidRPr="00720CD6">
              <w:rPr>
                <w:rFonts w:ascii="Times New Roman" w:eastAsia="宋体" w:hAnsi="Times New Roman" w:cs="Times New Roman" w:hint="eastAsia"/>
                <w:color w:val="000000"/>
                <w:sz w:val="24"/>
                <w:szCs w:val="24"/>
              </w:rPr>
              <w:t>300</w:t>
            </w:r>
            <w:r w:rsidRPr="00720CD6">
              <w:rPr>
                <w:rFonts w:ascii="Times New Roman" w:eastAsia="宋体" w:hAnsi="Times New Roman" w:cs="Times New Roman" w:hint="eastAsia"/>
                <w:color w:val="000000"/>
                <w:sz w:val="24"/>
                <w:szCs w:val="24"/>
              </w:rPr>
              <w:t>，身份证和专科毕业证复印件各</w:t>
            </w:r>
            <w:r w:rsidRPr="00720CD6">
              <w:rPr>
                <w:rFonts w:ascii="Times New Roman" w:eastAsia="宋体" w:hAnsi="Times New Roman" w:cs="Times New Roman" w:hint="eastAsia"/>
                <w:color w:val="000000"/>
                <w:sz w:val="24"/>
                <w:szCs w:val="24"/>
              </w:rPr>
              <w:t>1</w:t>
            </w:r>
            <w:r w:rsidRPr="00720CD6">
              <w:rPr>
                <w:rFonts w:ascii="Times New Roman" w:eastAsia="宋体" w:hAnsi="Times New Roman" w:cs="Times New Roman" w:hint="eastAsia"/>
                <w:color w:val="000000"/>
                <w:sz w:val="24"/>
                <w:szCs w:val="24"/>
              </w:rPr>
              <w:t>张，二寸蓝底和一寸蓝底照片各</w:t>
            </w:r>
            <w:r w:rsidRPr="00720CD6">
              <w:rPr>
                <w:rFonts w:ascii="Times New Roman" w:eastAsia="宋体" w:hAnsi="Times New Roman" w:cs="Times New Roman" w:hint="eastAsia"/>
                <w:color w:val="000000"/>
                <w:sz w:val="24"/>
                <w:szCs w:val="24"/>
              </w:rPr>
              <w:t>4</w:t>
            </w:r>
            <w:r w:rsidRPr="00720CD6">
              <w:rPr>
                <w:rFonts w:ascii="Times New Roman" w:eastAsia="宋体" w:hAnsi="Times New Roman" w:cs="Times New Roman" w:hint="eastAsia"/>
                <w:color w:val="000000"/>
                <w:sz w:val="24"/>
                <w:szCs w:val="24"/>
              </w:rPr>
              <w:t>张</w:t>
            </w:r>
          </w:p>
          <w:p w:rsidR="00720CD6" w:rsidRPr="00720CD6" w:rsidRDefault="00720CD6" w:rsidP="00637CD4">
            <w:pPr>
              <w:spacing w:line="360" w:lineRule="exact"/>
              <w:ind w:left="1380" w:hangingChars="491" w:hanging="1380"/>
              <w:rPr>
                <w:rFonts w:ascii="Times New Roman" w:eastAsia="宋体" w:hAnsi="Times New Roman" w:cs="Times New Roman"/>
                <w:b/>
                <w:color w:val="000000"/>
                <w:sz w:val="28"/>
                <w:szCs w:val="28"/>
              </w:rPr>
            </w:pPr>
            <w:r w:rsidRPr="00720CD6">
              <w:rPr>
                <w:rFonts w:ascii="Times New Roman" w:eastAsia="宋体" w:hAnsi="Times New Roman" w:cs="Times New Roman" w:hint="eastAsia"/>
                <w:b/>
                <w:color w:val="000000"/>
                <w:sz w:val="28"/>
                <w:szCs w:val="28"/>
              </w:rPr>
              <w:t>毕业待遇：</w:t>
            </w:r>
            <w:r w:rsidRPr="00720CD6">
              <w:rPr>
                <w:rFonts w:ascii="Times New Roman" w:eastAsia="宋体" w:hAnsi="Times New Roman" w:cs="Times New Roman" w:hint="eastAsia"/>
                <w:color w:val="000000"/>
                <w:sz w:val="24"/>
                <w:szCs w:val="24"/>
              </w:rPr>
              <w:t>学员学完教学计划规定的全部课程，成绩合格，准予毕业，颁发毕业证书，国家</w:t>
            </w:r>
            <w:r w:rsidR="00637CD4">
              <w:rPr>
                <w:rFonts w:ascii="Times New Roman" w:eastAsia="宋体" w:hAnsi="Times New Roman" w:cs="Times New Roman" w:hint="eastAsia"/>
                <w:color w:val="000000"/>
                <w:sz w:val="24"/>
                <w:szCs w:val="24"/>
              </w:rPr>
              <w:t>承认</w:t>
            </w:r>
            <w:r w:rsidRPr="00720CD6">
              <w:rPr>
                <w:rFonts w:ascii="Times New Roman" w:eastAsia="宋体" w:hAnsi="Times New Roman" w:cs="Times New Roman" w:hint="eastAsia"/>
                <w:color w:val="000000"/>
                <w:sz w:val="24"/>
                <w:szCs w:val="24"/>
              </w:rPr>
              <w:t>学历。高起本和专升本毕业生符合学士授予条件者，授予学士学位，颁发学士学位证书</w:t>
            </w:r>
            <w:r w:rsidR="00637CD4">
              <w:rPr>
                <w:rFonts w:ascii="Times New Roman" w:eastAsia="宋体" w:hAnsi="Times New Roman" w:cs="Times New Roman" w:hint="eastAsia"/>
                <w:b/>
                <w:color w:val="000000"/>
                <w:sz w:val="28"/>
                <w:szCs w:val="28"/>
              </w:rPr>
              <w:t>。</w:t>
            </w:r>
          </w:p>
        </w:tc>
      </w:tr>
    </w:tbl>
    <w:p w:rsidR="00637CD4" w:rsidRPr="00637CD4" w:rsidRDefault="00637CD4" w:rsidP="00637CD4">
      <w:pPr>
        <w:spacing w:line="360" w:lineRule="exact"/>
        <w:rPr>
          <w:b/>
          <w:sz w:val="30"/>
          <w:szCs w:val="30"/>
        </w:rPr>
      </w:pPr>
      <w:r w:rsidRPr="00637CD4">
        <w:rPr>
          <w:rFonts w:hint="eastAsia"/>
          <w:b/>
          <w:sz w:val="30"/>
          <w:szCs w:val="30"/>
        </w:rPr>
        <w:lastRenderedPageBreak/>
        <w:t>3.</w:t>
      </w:r>
      <w:r>
        <w:rPr>
          <w:rFonts w:hint="eastAsia"/>
          <w:b/>
          <w:sz w:val="30"/>
          <w:szCs w:val="30"/>
        </w:rPr>
        <w:t>自学考试专升本</w:t>
      </w:r>
    </w:p>
    <w:p w:rsidR="00637CD4" w:rsidRPr="00637CD4" w:rsidRDefault="00637CD4" w:rsidP="00637CD4">
      <w:pPr>
        <w:jc w:val="center"/>
        <w:rPr>
          <w:rFonts w:ascii="Times New Roman" w:eastAsia="宋体" w:hAnsi="Times New Roman" w:cs="Times New Roman"/>
          <w:b/>
          <w:sz w:val="44"/>
          <w:szCs w:val="44"/>
        </w:rPr>
      </w:pPr>
      <w:r w:rsidRPr="00637CD4">
        <w:rPr>
          <w:rFonts w:ascii="Times New Roman" w:eastAsia="宋体" w:hAnsi="Times New Roman" w:cs="Times New Roman" w:hint="eastAsia"/>
          <w:b/>
          <w:sz w:val="44"/>
          <w:szCs w:val="44"/>
        </w:rPr>
        <w:t>国家高等教育自学考试</w:t>
      </w:r>
    </w:p>
    <w:p w:rsidR="00637CD4" w:rsidRPr="00637CD4" w:rsidRDefault="00637CD4" w:rsidP="00637CD4">
      <w:pPr>
        <w:spacing w:line="300" w:lineRule="exact"/>
        <w:ind w:firstLine="480"/>
        <w:rPr>
          <w:rFonts w:ascii="宋体" w:eastAsia="宋体" w:hAnsi="宋体" w:cs="宋体"/>
          <w:kern w:val="0"/>
          <w:sz w:val="24"/>
          <w:szCs w:val="24"/>
        </w:rPr>
      </w:pPr>
      <w:r w:rsidRPr="00637CD4">
        <w:rPr>
          <w:rFonts w:ascii="宋体" w:eastAsia="宋体" w:hAnsi="宋体" w:cs="宋体" w:hint="eastAsia"/>
          <w:kern w:val="0"/>
          <w:sz w:val="24"/>
          <w:szCs w:val="24"/>
        </w:rPr>
        <w:t>《中华人民共和国高等教育法》规定：自学考试毕业生享有与普通高校同类毕业生相同的待遇；全国高等教育自学考试考生的学位授予单位是国家教育部高等教育司，即目前我国学位授予的最高部门。但自学考试节省时间和费用，可以在专科毕业的同时获取本科证。</w:t>
      </w:r>
    </w:p>
    <w:p w:rsidR="00637CD4" w:rsidRPr="00637CD4" w:rsidRDefault="00637CD4" w:rsidP="00637CD4">
      <w:pPr>
        <w:spacing w:line="300" w:lineRule="exact"/>
        <w:ind w:firstLine="480"/>
        <w:rPr>
          <w:rFonts w:ascii="宋体" w:eastAsia="宋体" w:hAnsi="宋体" w:cs="宋体"/>
          <w:kern w:val="0"/>
          <w:sz w:val="24"/>
          <w:szCs w:val="24"/>
        </w:rPr>
      </w:pPr>
    </w:p>
    <w:tbl>
      <w:tblPr>
        <w:tblW w:w="8188" w:type="dxa"/>
        <w:tblInd w:w="1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1843"/>
        <w:gridCol w:w="1984"/>
        <w:gridCol w:w="2338"/>
      </w:tblGrid>
      <w:tr w:rsidR="00637CD4" w:rsidRPr="00637CD4" w:rsidTr="00CC3F13">
        <w:trPr>
          <w:trHeight w:val="368"/>
        </w:trPr>
        <w:tc>
          <w:tcPr>
            <w:tcW w:w="2023" w:type="dxa"/>
            <w:vAlign w:val="center"/>
          </w:tcPr>
          <w:p w:rsidR="00637CD4" w:rsidRPr="00637CD4" w:rsidRDefault="00637CD4" w:rsidP="00637CD4">
            <w:pPr>
              <w:spacing w:line="400" w:lineRule="exact"/>
              <w:jc w:val="center"/>
              <w:rPr>
                <w:rFonts w:ascii="宋体-PUA" w:eastAsia="宋体" w:hAnsi="Times New Roman" w:cs="Times New Roman"/>
                <w:b/>
                <w:color w:val="0000FF"/>
                <w:sz w:val="28"/>
                <w:szCs w:val="28"/>
              </w:rPr>
            </w:pPr>
            <w:r w:rsidRPr="00637CD4">
              <w:rPr>
                <w:rFonts w:ascii="宋体-PUA" w:eastAsia="宋体" w:hAnsi="Times New Roman" w:cs="Times New Roman" w:hint="eastAsia"/>
                <w:b/>
                <w:color w:val="0000FF"/>
                <w:sz w:val="28"/>
                <w:szCs w:val="28"/>
              </w:rPr>
              <w:t>专业</w:t>
            </w:r>
          </w:p>
        </w:tc>
        <w:tc>
          <w:tcPr>
            <w:tcW w:w="1843" w:type="dxa"/>
            <w:vAlign w:val="center"/>
          </w:tcPr>
          <w:p w:rsidR="00637CD4" w:rsidRPr="00637CD4" w:rsidRDefault="00637CD4" w:rsidP="00637CD4">
            <w:pPr>
              <w:spacing w:line="400" w:lineRule="exact"/>
              <w:jc w:val="center"/>
              <w:rPr>
                <w:rFonts w:ascii="宋体-PUA" w:eastAsia="宋体" w:hAnsi="Times New Roman" w:cs="Times New Roman"/>
                <w:b/>
                <w:color w:val="0000FF"/>
                <w:sz w:val="28"/>
                <w:szCs w:val="28"/>
              </w:rPr>
            </w:pPr>
            <w:r>
              <w:rPr>
                <w:rFonts w:ascii="宋体-PUA" w:eastAsia="宋体" w:hAnsi="Times New Roman" w:cs="Times New Roman" w:hint="eastAsia"/>
                <w:b/>
                <w:color w:val="0000FF"/>
                <w:sz w:val="28"/>
                <w:szCs w:val="28"/>
              </w:rPr>
              <w:t>学习管理费</w:t>
            </w:r>
          </w:p>
        </w:tc>
        <w:tc>
          <w:tcPr>
            <w:tcW w:w="1984" w:type="dxa"/>
            <w:vAlign w:val="center"/>
          </w:tcPr>
          <w:p w:rsidR="00637CD4" w:rsidRPr="00637CD4" w:rsidRDefault="00637CD4" w:rsidP="00637CD4">
            <w:pPr>
              <w:spacing w:line="400" w:lineRule="exact"/>
              <w:jc w:val="center"/>
              <w:rPr>
                <w:rFonts w:ascii="宋体-PUA" w:eastAsia="宋体" w:hAnsi="Times New Roman" w:cs="Times New Roman"/>
                <w:b/>
                <w:color w:val="0000FF"/>
                <w:sz w:val="28"/>
                <w:szCs w:val="28"/>
              </w:rPr>
            </w:pPr>
            <w:r>
              <w:rPr>
                <w:rFonts w:ascii="宋体-PUA" w:eastAsia="宋体" w:hAnsi="Times New Roman" w:cs="Times New Roman" w:hint="eastAsia"/>
                <w:b/>
                <w:color w:val="0000FF"/>
                <w:sz w:val="28"/>
                <w:szCs w:val="28"/>
              </w:rPr>
              <w:t>学制</w:t>
            </w:r>
          </w:p>
        </w:tc>
        <w:tc>
          <w:tcPr>
            <w:tcW w:w="2338" w:type="dxa"/>
            <w:vAlign w:val="center"/>
          </w:tcPr>
          <w:p w:rsidR="00637CD4" w:rsidRPr="00637CD4" w:rsidRDefault="00637CD4" w:rsidP="00637CD4">
            <w:pPr>
              <w:spacing w:line="400" w:lineRule="exact"/>
              <w:jc w:val="left"/>
              <w:rPr>
                <w:rFonts w:ascii="宋体-PUA" w:eastAsia="宋体" w:hAnsi="Times New Roman" w:cs="Times New Roman"/>
                <w:b/>
                <w:color w:val="0000FF"/>
                <w:sz w:val="28"/>
                <w:szCs w:val="28"/>
              </w:rPr>
            </w:pPr>
            <w:r w:rsidRPr="00637CD4">
              <w:rPr>
                <w:rFonts w:ascii="宋体-PUA" w:eastAsia="宋体" w:hAnsi="Times New Roman" w:cs="Times New Roman" w:hint="eastAsia"/>
                <w:b/>
                <w:color w:val="0000FF"/>
                <w:sz w:val="28"/>
                <w:szCs w:val="28"/>
              </w:rPr>
              <w:t>主考院校</w:t>
            </w:r>
          </w:p>
        </w:tc>
      </w:tr>
      <w:tr w:rsidR="00637CD4" w:rsidRPr="00637CD4" w:rsidTr="00CC3F13">
        <w:trPr>
          <w:trHeight w:val="275"/>
        </w:trPr>
        <w:tc>
          <w:tcPr>
            <w:tcW w:w="2023" w:type="dxa"/>
            <w:vAlign w:val="center"/>
          </w:tcPr>
          <w:p w:rsidR="00637CD4" w:rsidRPr="00637CD4" w:rsidRDefault="00637CD4" w:rsidP="00637CD4">
            <w:pPr>
              <w:spacing w:line="400" w:lineRule="exact"/>
              <w:jc w:val="center"/>
              <w:rPr>
                <w:rFonts w:ascii="宋体-PUA" w:eastAsia="宋体" w:hAnsi="Times New Roman" w:cs="Times New Roman"/>
                <w:sz w:val="24"/>
                <w:szCs w:val="24"/>
              </w:rPr>
            </w:pPr>
            <w:r w:rsidRPr="00637CD4">
              <w:rPr>
                <w:rFonts w:ascii="宋体-PUA" w:eastAsia="宋体" w:hAnsi="Times New Roman" w:cs="Times New Roman" w:hint="eastAsia"/>
                <w:sz w:val="24"/>
                <w:szCs w:val="24"/>
              </w:rPr>
              <w:t>国际经济与管理</w:t>
            </w:r>
          </w:p>
        </w:tc>
        <w:tc>
          <w:tcPr>
            <w:tcW w:w="1843" w:type="dxa"/>
            <w:vAlign w:val="center"/>
          </w:tcPr>
          <w:p w:rsidR="00637CD4" w:rsidRPr="00637CD4" w:rsidRDefault="00637CD4" w:rsidP="00637CD4">
            <w:pPr>
              <w:spacing w:line="400" w:lineRule="exact"/>
              <w:jc w:val="center"/>
              <w:rPr>
                <w:rFonts w:ascii="宋体" w:eastAsia="宋体" w:hAnsi="宋体" w:cs="宋体"/>
                <w:sz w:val="24"/>
                <w:szCs w:val="24"/>
              </w:rPr>
            </w:pPr>
            <w:r w:rsidRPr="00637CD4">
              <w:rPr>
                <w:rFonts w:ascii="宋体" w:eastAsia="宋体" w:hAnsi="宋体" w:cs="宋体" w:hint="eastAsia"/>
                <w:sz w:val="24"/>
                <w:szCs w:val="24"/>
              </w:rPr>
              <w:t>6000元/全部</w:t>
            </w:r>
          </w:p>
        </w:tc>
        <w:tc>
          <w:tcPr>
            <w:tcW w:w="1984" w:type="dxa"/>
          </w:tcPr>
          <w:p w:rsidR="00637CD4" w:rsidRPr="00637CD4" w:rsidRDefault="00637CD4" w:rsidP="00637CD4">
            <w:pPr>
              <w:spacing w:line="400" w:lineRule="exact"/>
              <w:jc w:val="center"/>
              <w:rPr>
                <w:rFonts w:ascii="Times New Roman" w:eastAsia="宋体" w:hAnsi="Times New Roman" w:cs="Times New Roman"/>
                <w:sz w:val="24"/>
                <w:szCs w:val="24"/>
              </w:rPr>
            </w:pPr>
            <w:r>
              <w:rPr>
                <w:rFonts w:ascii="宋体" w:eastAsia="宋体" w:hAnsi="宋体" w:cs="宋体" w:hint="eastAsia"/>
                <w:sz w:val="24"/>
                <w:szCs w:val="24"/>
              </w:rPr>
              <w:t>2年—2年半</w:t>
            </w:r>
          </w:p>
        </w:tc>
        <w:tc>
          <w:tcPr>
            <w:tcW w:w="2338" w:type="dxa"/>
            <w:vAlign w:val="center"/>
          </w:tcPr>
          <w:p w:rsidR="00637CD4" w:rsidRPr="00637CD4" w:rsidRDefault="00637CD4" w:rsidP="00637CD4">
            <w:pPr>
              <w:spacing w:line="400" w:lineRule="exact"/>
              <w:jc w:val="left"/>
              <w:rPr>
                <w:rFonts w:ascii="宋体-PUA" w:eastAsia="宋体" w:hAnsi="Times New Roman" w:cs="Times New Roman"/>
                <w:b/>
                <w:sz w:val="24"/>
                <w:szCs w:val="24"/>
              </w:rPr>
            </w:pPr>
            <w:r w:rsidRPr="00637CD4">
              <w:rPr>
                <w:rFonts w:ascii="宋体-PUA" w:eastAsia="宋体" w:hAnsi="Times New Roman" w:cs="Times New Roman" w:hint="eastAsia"/>
                <w:b/>
                <w:sz w:val="24"/>
                <w:szCs w:val="24"/>
              </w:rPr>
              <w:t>东北师范大学</w:t>
            </w:r>
          </w:p>
        </w:tc>
      </w:tr>
      <w:tr w:rsidR="00637CD4" w:rsidRPr="00637CD4" w:rsidTr="00CC3F13">
        <w:trPr>
          <w:trHeight w:val="222"/>
        </w:trPr>
        <w:tc>
          <w:tcPr>
            <w:tcW w:w="2023" w:type="dxa"/>
            <w:vAlign w:val="center"/>
          </w:tcPr>
          <w:p w:rsidR="00637CD4" w:rsidRPr="00637CD4" w:rsidRDefault="00637CD4" w:rsidP="00637CD4">
            <w:pPr>
              <w:spacing w:line="400" w:lineRule="exact"/>
              <w:jc w:val="center"/>
              <w:rPr>
                <w:rFonts w:ascii="宋体-PUA" w:eastAsia="宋体" w:hAnsi="Times New Roman" w:cs="Times New Roman"/>
                <w:sz w:val="24"/>
                <w:szCs w:val="24"/>
              </w:rPr>
            </w:pPr>
            <w:r w:rsidRPr="00637CD4">
              <w:rPr>
                <w:rFonts w:ascii="宋体-PUA" w:eastAsia="宋体" w:hAnsi="Times New Roman" w:cs="Times New Roman" w:hint="eastAsia"/>
                <w:sz w:val="24"/>
                <w:szCs w:val="24"/>
              </w:rPr>
              <w:t>投资理财</w:t>
            </w:r>
          </w:p>
        </w:tc>
        <w:tc>
          <w:tcPr>
            <w:tcW w:w="1843" w:type="dxa"/>
            <w:vAlign w:val="center"/>
          </w:tcPr>
          <w:p w:rsidR="00637CD4" w:rsidRPr="00637CD4" w:rsidRDefault="00637CD4" w:rsidP="00637CD4">
            <w:pPr>
              <w:spacing w:line="400" w:lineRule="exact"/>
              <w:jc w:val="center"/>
              <w:rPr>
                <w:rFonts w:ascii="宋体" w:eastAsia="宋体" w:hAnsi="宋体" w:cs="宋体"/>
                <w:sz w:val="24"/>
                <w:szCs w:val="24"/>
              </w:rPr>
            </w:pPr>
            <w:r w:rsidRPr="00637CD4">
              <w:rPr>
                <w:rFonts w:ascii="宋体" w:eastAsia="宋体" w:hAnsi="宋体" w:cs="宋体" w:hint="eastAsia"/>
                <w:sz w:val="24"/>
                <w:szCs w:val="24"/>
              </w:rPr>
              <w:t>6000元/全部</w:t>
            </w:r>
          </w:p>
        </w:tc>
        <w:tc>
          <w:tcPr>
            <w:tcW w:w="1984" w:type="dxa"/>
          </w:tcPr>
          <w:p w:rsidR="00637CD4" w:rsidRPr="00637CD4" w:rsidRDefault="00637CD4" w:rsidP="00637CD4">
            <w:pPr>
              <w:spacing w:line="400" w:lineRule="exact"/>
              <w:jc w:val="center"/>
              <w:rPr>
                <w:rFonts w:ascii="Times New Roman" w:eastAsia="宋体" w:hAnsi="Times New Roman" w:cs="Times New Roman"/>
                <w:sz w:val="24"/>
                <w:szCs w:val="24"/>
              </w:rPr>
            </w:pPr>
            <w:r>
              <w:rPr>
                <w:rFonts w:ascii="宋体" w:eastAsia="宋体" w:hAnsi="宋体" w:cs="宋体" w:hint="eastAsia"/>
                <w:sz w:val="24"/>
                <w:szCs w:val="24"/>
              </w:rPr>
              <w:t>2年—2年半</w:t>
            </w:r>
          </w:p>
        </w:tc>
        <w:tc>
          <w:tcPr>
            <w:tcW w:w="2338" w:type="dxa"/>
            <w:vAlign w:val="center"/>
          </w:tcPr>
          <w:p w:rsidR="00637CD4" w:rsidRPr="00637CD4" w:rsidRDefault="00637CD4" w:rsidP="00637CD4">
            <w:pPr>
              <w:spacing w:line="400" w:lineRule="exact"/>
              <w:jc w:val="left"/>
              <w:rPr>
                <w:rFonts w:ascii="宋体-PUA" w:eastAsia="宋体" w:hAnsi="Times New Roman" w:cs="Times New Roman"/>
                <w:b/>
                <w:sz w:val="24"/>
                <w:szCs w:val="24"/>
              </w:rPr>
            </w:pPr>
            <w:r w:rsidRPr="00637CD4">
              <w:rPr>
                <w:rFonts w:ascii="宋体-PUA" w:eastAsia="宋体" w:hAnsi="Times New Roman" w:cs="Times New Roman" w:hint="eastAsia"/>
                <w:b/>
                <w:sz w:val="24"/>
                <w:szCs w:val="24"/>
              </w:rPr>
              <w:t>东北师范大学</w:t>
            </w:r>
          </w:p>
        </w:tc>
      </w:tr>
      <w:tr w:rsidR="00637CD4" w:rsidRPr="00637CD4" w:rsidTr="00CC3F13">
        <w:trPr>
          <w:trHeight w:val="288"/>
        </w:trPr>
        <w:tc>
          <w:tcPr>
            <w:tcW w:w="2023" w:type="dxa"/>
            <w:vAlign w:val="center"/>
          </w:tcPr>
          <w:p w:rsidR="00637CD4" w:rsidRPr="00637CD4" w:rsidRDefault="00637CD4" w:rsidP="00637CD4">
            <w:pPr>
              <w:spacing w:line="400" w:lineRule="exact"/>
              <w:jc w:val="center"/>
              <w:rPr>
                <w:rFonts w:ascii="宋体-PUA" w:eastAsia="宋体" w:hAnsi="Times New Roman" w:cs="Times New Roman"/>
                <w:sz w:val="24"/>
                <w:szCs w:val="24"/>
              </w:rPr>
            </w:pPr>
            <w:r w:rsidRPr="00637CD4">
              <w:rPr>
                <w:rFonts w:ascii="宋体-PUA" w:eastAsia="宋体" w:hAnsi="Times New Roman" w:cs="Times New Roman" w:hint="eastAsia"/>
                <w:sz w:val="24"/>
                <w:szCs w:val="24"/>
              </w:rPr>
              <w:t>项目管理</w:t>
            </w:r>
          </w:p>
        </w:tc>
        <w:tc>
          <w:tcPr>
            <w:tcW w:w="1843" w:type="dxa"/>
            <w:vAlign w:val="center"/>
          </w:tcPr>
          <w:p w:rsidR="00637CD4" w:rsidRPr="00637CD4" w:rsidRDefault="00637CD4" w:rsidP="00637CD4">
            <w:pPr>
              <w:spacing w:line="400" w:lineRule="exact"/>
              <w:jc w:val="center"/>
              <w:rPr>
                <w:rFonts w:ascii="宋体" w:eastAsia="宋体" w:hAnsi="宋体" w:cs="宋体"/>
                <w:sz w:val="24"/>
                <w:szCs w:val="24"/>
              </w:rPr>
            </w:pPr>
            <w:r w:rsidRPr="00637CD4">
              <w:rPr>
                <w:rFonts w:ascii="宋体" w:eastAsia="宋体" w:hAnsi="宋体" w:cs="宋体" w:hint="eastAsia"/>
                <w:sz w:val="24"/>
                <w:szCs w:val="24"/>
              </w:rPr>
              <w:t>6000元/全部</w:t>
            </w:r>
          </w:p>
        </w:tc>
        <w:tc>
          <w:tcPr>
            <w:tcW w:w="1984" w:type="dxa"/>
          </w:tcPr>
          <w:p w:rsidR="00637CD4" w:rsidRPr="00637CD4" w:rsidRDefault="00637CD4" w:rsidP="00637CD4">
            <w:pPr>
              <w:spacing w:line="400" w:lineRule="exact"/>
              <w:jc w:val="center"/>
              <w:rPr>
                <w:rFonts w:ascii="Times New Roman" w:eastAsia="宋体" w:hAnsi="Times New Roman" w:cs="Times New Roman"/>
                <w:sz w:val="24"/>
                <w:szCs w:val="24"/>
              </w:rPr>
            </w:pPr>
            <w:r>
              <w:rPr>
                <w:rFonts w:ascii="宋体" w:eastAsia="宋体" w:hAnsi="宋体" w:cs="宋体" w:hint="eastAsia"/>
                <w:sz w:val="24"/>
                <w:szCs w:val="24"/>
              </w:rPr>
              <w:t>2年—2年半</w:t>
            </w:r>
          </w:p>
        </w:tc>
        <w:tc>
          <w:tcPr>
            <w:tcW w:w="2338" w:type="dxa"/>
            <w:vAlign w:val="center"/>
          </w:tcPr>
          <w:p w:rsidR="00637CD4" w:rsidRPr="00637CD4" w:rsidRDefault="00637CD4" w:rsidP="00637CD4">
            <w:pPr>
              <w:spacing w:line="400" w:lineRule="exact"/>
              <w:jc w:val="left"/>
              <w:rPr>
                <w:rFonts w:ascii="宋体-PUA" w:eastAsia="宋体" w:hAnsi="Times New Roman" w:cs="Times New Roman"/>
                <w:b/>
                <w:sz w:val="24"/>
                <w:szCs w:val="24"/>
              </w:rPr>
            </w:pPr>
            <w:r w:rsidRPr="00637CD4">
              <w:rPr>
                <w:rFonts w:ascii="宋体-PUA" w:eastAsia="宋体" w:hAnsi="Times New Roman" w:cs="Times New Roman" w:hint="eastAsia"/>
                <w:b/>
                <w:sz w:val="24"/>
                <w:szCs w:val="24"/>
              </w:rPr>
              <w:t>吉林大学</w:t>
            </w:r>
          </w:p>
        </w:tc>
      </w:tr>
      <w:tr w:rsidR="00637CD4" w:rsidRPr="00637CD4" w:rsidTr="00CC3F13">
        <w:trPr>
          <w:trHeight w:val="352"/>
        </w:trPr>
        <w:tc>
          <w:tcPr>
            <w:tcW w:w="2023" w:type="dxa"/>
            <w:vAlign w:val="center"/>
          </w:tcPr>
          <w:p w:rsidR="00637CD4" w:rsidRPr="00637CD4" w:rsidRDefault="00637CD4" w:rsidP="00637CD4">
            <w:pPr>
              <w:spacing w:line="400" w:lineRule="exact"/>
              <w:jc w:val="center"/>
              <w:rPr>
                <w:rFonts w:ascii="宋体-PUA" w:eastAsia="宋体" w:hAnsi="Times New Roman" w:cs="Times New Roman"/>
                <w:sz w:val="24"/>
                <w:szCs w:val="24"/>
              </w:rPr>
            </w:pPr>
            <w:r w:rsidRPr="00637CD4">
              <w:rPr>
                <w:rFonts w:ascii="宋体-PUA" w:eastAsia="宋体" w:hAnsi="Times New Roman" w:cs="Times New Roman" w:hint="eastAsia"/>
                <w:sz w:val="24"/>
                <w:szCs w:val="24"/>
              </w:rPr>
              <w:t>生物制药</w:t>
            </w:r>
          </w:p>
        </w:tc>
        <w:tc>
          <w:tcPr>
            <w:tcW w:w="1843" w:type="dxa"/>
            <w:vAlign w:val="center"/>
          </w:tcPr>
          <w:p w:rsidR="00637CD4" w:rsidRPr="00637CD4" w:rsidRDefault="00637CD4" w:rsidP="00637CD4">
            <w:pPr>
              <w:spacing w:line="400" w:lineRule="exact"/>
              <w:jc w:val="center"/>
              <w:rPr>
                <w:rFonts w:ascii="宋体" w:eastAsia="宋体" w:hAnsi="宋体" w:cs="宋体"/>
                <w:sz w:val="24"/>
                <w:szCs w:val="24"/>
              </w:rPr>
            </w:pPr>
            <w:r w:rsidRPr="00637CD4">
              <w:rPr>
                <w:rFonts w:ascii="宋体" w:eastAsia="宋体" w:hAnsi="宋体" w:cs="宋体" w:hint="eastAsia"/>
                <w:sz w:val="24"/>
                <w:szCs w:val="24"/>
              </w:rPr>
              <w:t>6000元/全部</w:t>
            </w:r>
          </w:p>
        </w:tc>
        <w:tc>
          <w:tcPr>
            <w:tcW w:w="1984" w:type="dxa"/>
          </w:tcPr>
          <w:p w:rsidR="00637CD4" w:rsidRPr="00637CD4" w:rsidRDefault="00637CD4" w:rsidP="00637CD4">
            <w:pPr>
              <w:spacing w:line="400" w:lineRule="exact"/>
              <w:jc w:val="center"/>
              <w:rPr>
                <w:rFonts w:ascii="Times New Roman" w:eastAsia="宋体" w:hAnsi="Times New Roman" w:cs="Times New Roman"/>
                <w:sz w:val="24"/>
                <w:szCs w:val="24"/>
              </w:rPr>
            </w:pPr>
            <w:r>
              <w:rPr>
                <w:rFonts w:ascii="宋体" w:eastAsia="宋体" w:hAnsi="宋体" w:cs="宋体" w:hint="eastAsia"/>
                <w:sz w:val="24"/>
                <w:szCs w:val="24"/>
              </w:rPr>
              <w:t>2年—2年半</w:t>
            </w:r>
          </w:p>
        </w:tc>
        <w:tc>
          <w:tcPr>
            <w:tcW w:w="2338" w:type="dxa"/>
            <w:vAlign w:val="center"/>
          </w:tcPr>
          <w:p w:rsidR="00637CD4" w:rsidRPr="00637CD4" w:rsidRDefault="00637CD4" w:rsidP="00637CD4">
            <w:pPr>
              <w:spacing w:line="400" w:lineRule="exact"/>
              <w:jc w:val="left"/>
              <w:rPr>
                <w:rFonts w:ascii="宋体-PUA" w:eastAsia="宋体" w:hAnsi="Times New Roman" w:cs="Times New Roman"/>
                <w:b/>
                <w:sz w:val="24"/>
                <w:szCs w:val="24"/>
              </w:rPr>
            </w:pPr>
            <w:r w:rsidRPr="00637CD4">
              <w:rPr>
                <w:rFonts w:ascii="宋体-PUA" w:eastAsia="宋体" w:hAnsi="Times New Roman" w:cs="Times New Roman" w:hint="eastAsia"/>
                <w:b/>
                <w:sz w:val="24"/>
                <w:szCs w:val="24"/>
              </w:rPr>
              <w:t>吉林大学</w:t>
            </w:r>
          </w:p>
        </w:tc>
      </w:tr>
      <w:tr w:rsidR="00637CD4" w:rsidRPr="00637CD4" w:rsidTr="00CC3F13">
        <w:trPr>
          <w:trHeight w:val="190"/>
        </w:trPr>
        <w:tc>
          <w:tcPr>
            <w:tcW w:w="2023" w:type="dxa"/>
            <w:vAlign w:val="center"/>
          </w:tcPr>
          <w:p w:rsidR="00637CD4" w:rsidRPr="00637CD4" w:rsidRDefault="00637CD4" w:rsidP="00637CD4">
            <w:pPr>
              <w:spacing w:line="400" w:lineRule="exact"/>
              <w:jc w:val="center"/>
              <w:rPr>
                <w:rFonts w:ascii="宋体-PUA" w:eastAsia="宋体" w:hAnsi="Times New Roman" w:cs="Times New Roman"/>
                <w:sz w:val="24"/>
                <w:szCs w:val="24"/>
              </w:rPr>
            </w:pPr>
            <w:r w:rsidRPr="00637CD4">
              <w:rPr>
                <w:rFonts w:ascii="宋体-PUA" w:eastAsia="宋体" w:hAnsi="Times New Roman" w:cs="Times New Roman" w:hint="eastAsia"/>
                <w:sz w:val="24"/>
                <w:szCs w:val="24"/>
              </w:rPr>
              <w:t>现代企业管理</w:t>
            </w:r>
          </w:p>
        </w:tc>
        <w:tc>
          <w:tcPr>
            <w:tcW w:w="1843" w:type="dxa"/>
            <w:vAlign w:val="center"/>
          </w:tcPr>
          <w:p w:rsidR="00637CD4" w:rsidRPr="00637CD4" w:rsidRDefault="00637CD4" w:rsidP="00637CD4">
            <w:pPr>
              <w:spacing w:line="400" w:lineRule="exact"/>
              <w:jc w:val="center"/>
              <w:rPr>
                <w:rFonts w:ascii="宋体" w:eastAsia="宋体" w:hAnsi="宋体" w:cs="宋体"/>
                <w:sz w:val="24"/>
                <w:szCs w:val="24"/>
              </w:rPr>
            </w:pPr>
            <w:r w:rsidRPr="00637CD4">
              <w:rPr>
                <w:rFonts w:ascii="宋体" w:eastAsia="宋体" w:hAnsi="宋体" w:cs="宋体" w:hint="eastAsia"/>
                <w:sz w:val="24"/>
                <w:szCs w:val="24"/>
              </w:rPr>
              <w:t>6000元/全部</w:t>
            </w:r>
          </w:p>
        </w:tc>
        <w:tc>
          <w:tcPr>
            <w:tcW w:w="1984" w:type="dxa"/>
          </w:tcPr>
          <w:p w:rsidR="00637CD4" w:rsidRPr="00637CD4" w:rsidRDefault="00637CD4" w:rsidP="00CC3F13">
            <w:pPr>
              <w:spacing w:line="400" w:lineRule="exact"/>
              <w:jc w:val="center"/>
              <w:rPr>
                <w:rFonts w:ascii="Times New Roman" w:eastAsia="宋体" w:hAnsi="Times New Roman" w:cs="Times New Roman"/>
                <w:sz w:val="24"/>
                <w:szCs w:val="24"/>
              </w:rPr>
            </w:pPr>
            <w:r>
              <w:rPr>
                <w:rFonts w:ascii="宋体" w:eastAsia="宋体" w:hAnsi="宋体" w:cs="宋体" w:hint="eastAsia"/>
                <w:sz w:val="24"/>
                <w:szCs w:val="24"/>
              </w:rPr>
              <w:t>2年—2年半</w:t>
            </w:r>
          </w:p>
        </w:tc>
        <w:tc>
          <w:tcPr>
            <w:tcW w:w="2338" w:type="dxa"/>
            <w:vAlign w:val="center"/>
          </w:tcPr>
          <w:p w:rsidR="00637CD4" w:rsidRPr="00637CD4" w:rsidRDefault="00637CD4" w:rsidP="00637CD4">
            <w:pPr>
              <w:spacing w:line="400" w:lineRule="exact"/>
              <w:jc w:val="left"/>
              <w:rPr>
                <w:rFonts w:ascii="宋体-PUA" w:eastAsia="宋体" w:hAnsi="Times New Roman" w:cs="Times New Roman"/>
                <w:b/>
                <w:sz w:val="24"/>
                <w:szCs w:val="24"/>
              </w:rPr>
            </w:pPr>
            <w:r w:rsidRPr="00637CD4">
              <w:rPr>
                <w:rFonts w:ascii="宋体-PUA" w:eastAsia="宋体" w:hAnsi="Times New Roman" w:cs="Times New Roman" w:hint="eastAsia"/>
                <w:b/>
                <w:sz w:val="24"/>
                <w:szCs w:val="24"/>
              </w:rPr>
              <w:t>吉林大学</w:t>
            </w:r>
          </w:p>
        </w:tc>
      </w:tr>
      <w:tr w:rsidR="00637CD4" w:rsidRPr="00637CD4" w:rsidTr="00CC3F13">
        <w:trPr>
          <w:trHeight w:val="298"/>
        </w:trPr>
        <w:tc>
          <w:tcPr>
            <w:tcW w:w="2023" w:type="dxa"/>
          </w:tcPr>
          <w:p w:rsidR="00637CD4" w:rsidRPr="00637CD4" w:rsidRDefault="00637CD4" w:rsidP="00637CD4">
            <w:pPr>
              <w:spacing w:line="400" w:lineRule="exact"/>
              <w:jc w:val="center"/>
              <w:rPr>
                <w:rFonts w:ascii="宋体" w:eastAsia="宋体" w:hAnsi="宋体" w:cs="宋体"/>
                <w:sz w:val="24"/>
                <w:szCs w:val="24"/>
              </w:rPr>
            </w:pPr>
            <w:r w:rsidRPr="00637CD4">
              <w:rPr>
                <w:rFonts w:ascii="宋体" w:eastAsia="宋体" w:hAnsi="宋体" w:cs="Times New Roman" w:hint="eastAsia"/>
                <w:sz w:val="24"/>
                <w:szCs w:val="24"/>
              </w:rPr>
              <w:t>工程管理</w:t>
            </w:r>
          </w:p>
        </w:tc>
        <w:tc>
          <w:tcPr>
            <w:tcW w:w="1843" w:type="dxa"/>
            <w:vAlign w:val="center"/>
          </w:tcPr>
          <w:p w:rsidR="00637CD4" w:rsidRPr="00637CD4" w:rsidRDefault="00637CD4" w:rsidP="00637CD4">
            <w:pPr>
              <w:spacing w:line="400" w:lineRule="exact"/>
              <w:jc w:val="center"/>
              <w:rPr>
                <w:rFonts w:ascii="宋体" w:eastAsia="宋体" w:hAnsi="宋体" w:cs="宋体"/>
                <w:sz w:val="24"/>
                <w:szCs w:val="24"/>
              </w:rPr>
            </w:pPr>
            <w:r w:rsidRPr="00637CD4">
              <w:rPr>
                <w:rFonts w:ascii="宋体" w:eastAsia="宋体" w:hAnsi="宋体" w:cs="宋体" w:hint="eastAsia"/>
                <w:sz w:val="24"/>
                <w:szCs w:val="24"/>
              </w:rPr>
              <w:t>6000元/全部</w:t>
            </w:r>
          </w:p>
        </w:tc>
        <w:tc>
          <w:tcPr>
            <w:tcW w:w="1984" w:type="dxa"/>
          </w:tcPr>
          <w:p w:rsidR="00637CD4" w:rsidRPr="00637CD4" w:rsidRDefault="00637CD4" w:rsidP="00CC3F13">
            <w:pPr>
              <w:spacing w:line="400" w:lineRule="exact"/>
              <w:jc w:val="center"/>
              <w:rPr>
                <w:rFonts w:ascii="Times New Roman" w:eastAsia="宋体" w:hAnsi="Times New Roman" w:cs="Times New Roman"/>
                <w:sz w:val="24"/>
                <w:szCs w:val="24"/>
              </w:rPr>
            </w:pPr>
            <w:r>
              <w:rPr>
                <w:rFonts w:ascii="宋体" w:eastAsia="宋体" w:hAnsi="宋体" w:cs="宋体" w:hint="eastAsia"/>
                <w:sz w:val="24"/>
                <w:szCs w:val="24"/>
              </w:rPr>
              <w:t>2年—2年半</w:t>
            </w:r>
          </w:p>
        </w:tc>
        <w:tc>
          <w:tcPr>
            <w:tcW w:w="2338" w:type="dxa"/>
          </w:tcPr>
          <w:p w:rsidR="00637CD4" w:rsidRPr="00637CD4" w:rsidRDefault="00637CD4" w:rsidP="00637CD4">
            <w:pPr>
              <w:spacing w:line="400" w:lineRule="exact"/>
              <w:jc w:val="left"/>
              <w:rPr>
                <w:rFonts w:ascii="宋体" w:eastAsia="宋体" w:hAnsi="宋体" w:cs="宋体"/>
                <w:b/>
                <w:sz w:val="24"/>
                <w:szCs w:val="24"/>
              </w:rPr>
            </w:pPr>
            <w:r w:rsidRPr="00637CD4">
              <w:rPr>
                <w:rFonts w:ascii="宋体" w:eastAsia="宋体" w:hAnsi="宋体" w:cs="Times New Roman" w:hint="eastAsia"/>
                <w:b/>
                <w:sz w:val="24"/>
                <w:szCs w:val="24"/>
              </w:rPr>
              <w:t>吉林建筑大学</w:t>
            </w:r>
          </w:p>
        </w:tc>
      </w:tr>
      <w:tr w:rsidR="00637CD4" w:rsidRPr="00637CD4" w:rsidTr="00CC3F13">
        <w:trPr>
          <w:trHeight w:val="278"/>
        </w:trPr>
        <w:tc>
          <w:tcPr>
            <w:tcW w:w="2023" w:type="dxa"/>
          </w:tcPr>
          <w:p w:rsidR="00637CD4" w:rsidRPr="00637CD4" w:rsidRDefault="00637CD4" w:rsidP="00637CD4">
            <w:pPr>
              <w:spacing w:line="400" w:lineRule="exact"/>
              <w:jc w:val="center"/>
              <w:rPr>
                <w:rFonts w:ascii="宋体" w:eastAsia="宋体" w:hAnsi="宋体" w:cs="宋体"/>
                <w:sz w:val="24"/>
                <w:szCs w:val="24"/>
              </w:rPr>
            </w:pPr>
            <w:r w:rsidRPr="00637CD4">
              <w:rPr>
                <w:rFonts w:ascii="宋体" w:eastAsia="宋体" w:hAnsi="宋体" w:cs="Times New Roman" w:hint="eastAsia"/>
                <w:sz w:val="24"/>
                <w:szCs w:val="24"/>
              </w:rPr>
              <w:t>食品安全与品控</w:t>
            </w:r>
          </w:p>
        </w:tc>
        <w:tc>
          <w:tcPr>
            <w:tcW w:w="1843" w:type="dxa"/>
            <w:vAlign w:val="center"/>
          </w:tcPr>
          <w:p w:rsidR="00637CD4" w:rsidRPr="00637CD4" w:rsidRDefault="00637CD4" w:rsidP="00637CD4">
            <w:pPr>
              <w:spacing w:line="400" w:lineRule="exact"/>
              <w:jc w:val="center"/>
              <w:rPr>
                <w:rFonts w:ascii="宋体" w:eastAsia="宋体" w:hAnsi="宋体" w:cs="宋体"/>
                <w:sz w:val="24"/>
                <w:szCs w:val="24"/>
              </w:rPr>
            </w:pPr>
            <w:r w:rsidRPr="00637CD4">
              <w:rPr>
                <w:rFonts w:ascii="宋体" w:eastAsia="宋体" w:hAnsi="宋体" w:cs="宋体" w:hint="eastAsia"/>
                <w:sz w:val="24"/>
                <w:szCs w:val="24"/>
              </w:rPr>
              <w:t>6000元/全部</w:t>
            </w:r>
          </w:p>
        </w:tc>
        <w:tc>
          <w:tcPr>
            <w:tcW w:w="1984" w:type="dxa"/>
          </w:tcPr>
          <w:p w:rsidR="00637CD4" w:rsidRPr="00637CD4" w:rsidRDefault="00637CD4" w:rsidP="00CC3F13">
            <w:pPr>
              <w:spacing w:line="400" w:lineRule="exact"/>
              <w:jc w:val="center"/>
              <w:rPr>
                <w:rFonts w:ascii="Times New Roman" w:eastAsia="宋体" w:hAnsi="Times New Roman" w:cs="Times New Roman"/>
                <w:sz w:val="24"/>
                <w:szCs w:val="24"/>
              </w:rPr>
            </w:pPr>
            <w:r>
              <w:rPr>
                <w:rFonts w:ascii="宋体" w:eastAsia="宋体" w:hAnsi="宋体" w:cs="宋体" w:hint="eastAsia"/>
                <w:sz w:val="24"/>
                <w:szCs w:val="24"/>
              </w:rPr>
              <w:t>2年—2年半</w:t>
            </w:r>
          </w:p>
        </w:tc>
        <w:tc>
          <w:tcPr>
            <w:tcW w:w="2338" w:type="dxa"/>
          </w:tcPr>
          <w:p w:rsidR="00637CD4" w:rsidRPr="00637CD4" w:rsidRDefault="00637CD4" w:rsidP="00637CD4">
            <w:pPr>
              <w:spacing w:line="400" w:lineRule="exact"/>
              <w:jc w:val="left"/>
              <w:rPr>
                <w:rFonts w:ascii="宋体" w:eastAsia="宋体" w:hAnsi="宋体" w:cs="宋体"/>
                <w:b/>
                <w:sz w:val="24"/>
                <w:szCs w:val="24"/>
              </w:rPr>
            </w:pPr>
            <w:r w:rsidRPr="00637CD4">
              <w:rPr>
                <w:rFonts w:ascii="宋体" w:eastAsia="宋体" w:hAnsi="宋体" w:cs="Times New Roman" w:hint="eastAsia"/>
                <w:b/>
                <w:sz w:val="24"/>
                <w:szCs w:val="24"/>
              </w:rPr>
              <w:t>吉林大学</w:t>
            </w:r>
          </w:p>
        </w:tc>
      </w:tr>
      <w:tr w:rsidR="00637CD4" w:rsidRPr="00637CD4" w:rsidTr="00CC3F13">
        <w:trPr>
          <w:trHeight w:val="392"/>
        </w:trPr>
        <w:tc>
          <w:tcPr>
            <w:tcW w:w="2023" w:type="dxa"/>
            <w:vAlign w:val="center"/>
          </w:tcPr>
          <w:p w:rsidR="00637CD4" w:rsidRPr="00637CD4" w:rsidRDefault="00637CD4" w:rsidP="00637CD4">
            <w:pPr>
              <w:spacing w:line="400" w:lineRule="exact"/>
              <w:jc w:val="center"/>
              <w:rPr>
                <w:rFonts w:ascii="宋体-PUA" w:eastAsia="宋体" w:hAnsi="Times New Roman" w:cs="Times New Roman"/>
                <w:sz w:val="24"/>
                <w:szCs w:val="24"/>
              </w:rPr>
            </w:pPr>
            <w:r w:rsidRPr="00637CD4">
              <w:rPr>
                <w:rFonts w:ascii="宋体-PUA" w:eastAsia="宋体" w:hAnsi="Times New Roman" w:cs="Times New Roman" w:hint="eastAsia"/>
                <w:sz w:val="24"/>
                <w:szCs w:val="24"/>
              </w:rPr>
              <w:t>经济管理</w:t>
            </w:r>
          </w:p>
        </w:tc>
        <w:tc>
          <w:tcPr>
            <w:tcW w:w="1843" w:type="dxa"/>
            <w:vAlign w:val="center"/>
          </w:tcPr>
          <w:p w:rsidR="00637CD4" w:rsidRPr="00637CD4" w:rsidRDefault="00637CD4" w:rsidP="00637CD4">
            <w:pPr>
              <w:spacing w:line="400" w:lineRule="exact"/>
              <w:jc w:val="center"/>
              <w:rPr>
                <w:rFonts w:ascii="宋体" w:eastAsia="宋体" w:hAnsi="宋体" w:cs="宋体"/>
                <w:sz w:val="24"/>
                <w:szCs w:val="24"/>
              </w:rPr>
            </w:pPr>
            <w:r w:rsidRPr="00637CD4">
              <w:rPr>
                <w:rFonts w:ascii="宋体" w:eastAsia="宋体" w:hAnsi="宋体" w:cs="宋体" w:hint="eastAsia"/>
                <w:sz w:val="24"/>
                <w:szCs w:val="24"/>
              </w:rPr>
              <w:t>6000元/全部</w:t>
            </w:r>
          </w:p>
        </w:tc>
        <w:tc>
          <w:tcPr>
            <w:tcW w:w="1984" w:type="dxa"/>
          </w:tcPr>
          <w:p w:rsidR="00637CD4" w:rsidRPr="00637CD4" w:rsidRDefault="00637CD4" w:rsidP="00CC3F13">
            <w:pPr>
              <w:spacing w:line="400" w:lineRule="exact"/>
              <w:jc w:val="center"/>
              <w:rPr>
                <w:rFonts w:ascii="Times New Roman" w:eastAsia="宋体" w:hAnsi="Times New Roman" w:cs="Times New Roman"/>
                <w:sz w:val="24"/>
                <w:szCs w:val="24"/>
              </w:rPr>
            </w:pPr>
            <w:r>
              <w:rPr>
                <w:rFonts w:ascii="宋体" w:eastAsia="宋体" w:hAnsi="宋体" w:cs="宋体" w:hint="eastAsia"/>
                <w:sz w:val="24"/>
                <w:szCs w:val="24"/>
              </w:rPr>
              <w:t>2年—2年半</w:t>
            </w:r>
          </w:p>
        </w:tc>
        <w:tc>
          <w:tcPr>
            <w:tcW w:w="2338" w:type="dxa"/>
          </w:tcPr>
          <w:p w:rsidR="00637CD4" w:rsidRPr="00637CD4" w:rsidRDefault="00637CD4" w:rsidP="00637CD4">
            <w:pPr>
              <w:spacing w:line="400" w:lineRule="exact"/>
              <w:jc w:val="left"/>
              <w:rPr>
                <w:rFonts w:ascii="宋体" w:eastAsia="宋体" w:hAnsi="宋体" w:cs="宋体"/>
                <w:b/>
                <w:sz w:val="24"/>
                <w:szCs w:val="24"/>
              </w:rPr>
            </w:pPr>
            <w:r w:rsidRPr="00637CD4">
              <w:rPr>
                <w:rFonts w:ascii="宋体" w:eastAsia="宋体" w:hAnsi="宋体" w:cs="宋体" w:hint="eastAsia"/>
                <w:b/>
                <w:sz w:val="24"/>
                <w:szCs w:val="24"/>
              </w:rPr>
              <w:t>吉林大学</w:t>
            </w:r>
          </w:p>
        </w:tc>
      </w:tr>
      <w:tr w:rsidR="00637CD4" w:rsidRPr="00637CD4" w:rsidTr="00CC3F13">
        <w:trPr>
          <w:trHeight w:val="324"/>
        </w:trPr>
        <w:tc>
          <w:tcPr>
            <w:tcW w:w="2023" w:type="dxa"/>
          </w:tcPr>
          <w:p w:rsidR="00637CD4" w:rsidRPr="00637CD4" w:rsidRDefault="00637CD4" w:rsidP="00637CD4">
            <w:pPr>
              <w:spacing w:line="400" w:lineRule="exact"/>
              <w:jc w:val="center"/>
              <w:rPr>
                <w:rFonts w:ascii="宋体" w:eastAsia="宋体" w:hAnsi="宋体" w:cs="宋体"/>
                <w:sz w:val="24"/>
                <w:szCs w:val="24"/>
              </w:rPr>
            </w:pPr>
            <w:r w:rsidRPr="00637CD4">
              <w:rPr>
                <w:rFonts w:ascii="宋体" w:eastAsia="宋体" w:hAnsi="宋体" w:cs="宋体" w:hint="eastAsia"/>
                <w:sz w:val="24"/>
                <w:szCs w:val="24"/>
              </w:rPr>
              <w:t>艺术设计</w:t>
            </w:r>
          </w:p>
        </w:tc>
        <w:tc>
          <w:tcPr>
            <w:tcW w:w="1843" w:type="dxa"/>
            <w:vAlign w:val="center"/>
          </w:tcPr>
          <w:p w:rsidR="00637CD4" w:rsidRPr="00637CD4" w:rsidRDefault="00637CD4" w:rsidP="00637CD4">
            <w:pPr>
              <w:spacing w:line="400" w:lineRule="exact"/>
              <w:jc w:val="center"/>
              <w:rPr>
                <w:rFonts w:ascii="宋体" w:eastAsia="宋体" w:hAnsi="宋体" w:cs="宋体"/>
                <w:sz w:val="24"/>
                <w:szCs w:val="24"/>
              </w:rPr>
            </w:pPr>
            <w:r w:rsidRPr="00637CD4">
              <w:rPr>
                <w:rFonts w:ascii="宋体" w:eastAsia="宋体" w:hAnsi="宋体" w:cs="宋体" w:hint="eastAsia"/>
                <w:sz w:val="24"/>
                <w:szCs w:val="24"/>
              </w:rPr>
              <w:t>6000元/全部</w:t>
            </w:r>
          </w:p>
        </w:tc>
        <w:tc>
          <w:tcPr>
            <w:tcW w:w="1984" w:type="dxa"/>
          </w:tcPr>
          <w:p w:rsidR="00637CD4" w:rsidRPr="00637CD4" w:rsidRDefault="00637CD4" w:rsidP="00637CD4">
            <w:pPr>
              <w:spacing w:line="400" w:lineRule="exact"/>
              <w:jc w:val="center"/>
              <w:rPr>
                <w:rFonts w:ascii="Times New Roman" w:eastAsia="宋体" w:hAnsi="Times New Roman" w:cs="Times New Roman"/>
                <w:sz w:val="24"/>
                <w:szCs w:val="24"/>
              </w:rPr>
            </w:pPr>
            <w:r>
              <w:rPr>
                <w:rFonts w:ascii="宋体" w:eastAsia="宋体" w:hAnsi="宋体" w:cs="宋体" w:hint="eastAsia"/>
                <w:sz w:val="24"/>
                <w:szCs w:val="24"/>
              </w:rPr>
              <w:t>1年半—2年</w:t>
            </w:r>
          </w:p>
        </w:tc>
        <w:tc>
          <w:tcPr>
            <w:tcW w:w="2338" w:type="dxa"/>
          </w:tcPr>
          <w:p w:rsidR="00637CD4" w:rsidRPr="00637CD4" w:rsidRDefault="00637CD4" w:rsidP="00637CD4">
            <w:pPr>
              <w:spacing w:line="400" w:lineRule="exact"/>
              <w:jc w:val="left"/>
              <w:rPr>
                <w:rFonts w:ascii="宋体" w:eastAsia="宋体" w:hAnsi="宋体" w:cs="宋体"/>
                <w:b/>
                <w:sz w:val="24"/>
                <w:szCs w:val="24"/>
              </w:rPr>
            </w:pPr>
            <w:r w:rsidRPr="00637CD4">
              <w:rPr>
                <w:rFonts w:ascii="宋体" w:eastAsia="宋体" w:hAnsi="宋体" w:cs="宋体" w:hint="eastAsia"/>
                <w:b/>
                <w:sz w:val="24"/>
                <w:szCs w:val="24"/>
              </w:rPr>
              <w:t>吉林艺术学院</w:t>
            </w:r>
          </w:p>
        </w:tc>
      </w:tr>
      <w:tr w:rsidR="00637CD4" w:rsidRPr="00637CD4" w:rsidTr="00CC3F13">
        <w:trPr>
          <w:trHeight w:val="263"/>
        </w:trPr>
        <w:tc>
          <w:tcPr>
            <w:tcW w:w="2023" w:type="dxa"/>
          </w:tcPr>
          <w:p w:rsidR="00637CD4" w:rsidRPr="00637CD4" w:rsidRDefault="00637CD4" w:rsidP="00637CD4">
            <w:pPr>
              <w:spacing w:line="400" w:lineRule="exact"/>
              <w:jc w:val="center"/>
              <w:rPr>
                <w:rFonts w:ascii="宋体" w:eastAsia="宋体" w:hAnsi="宋体" w:cs="宋体"/>
                <w:sz w:val="24"/>
                <w:szCs w:val="24"/>
              </w:rPr>
            </w:pPr>
            <w:r w:rsidRPr="00637CD4">
              <w:rPr>
                <w:rFonts w:ascii="宋体" w:eastAsia="宋体" w:hAnsi="宋体" w:cs="Times New Roman" w:hint="eastAsia"/>
                <w:sz w:val="24"/>
                <w:szCs w:val="24"/>
              </w:rPr>
              <w:t>国际经济与管理</w:t>
            </w:r>
          </w:p>
        </w:tc>
        <w:tc>
          <w:tcPr>
            <w:tcW w:w="1843" w:type="dxa"/>
            <w:vAlign w:val="center"/>
          </w:tcPr>
          <w:p w:rsidR="00637CD4" w:rsidRPr="00637CD4" w:rsidRDefault="00637CD4" w:rsidP="00637CD4">
            <w:pPr>
              <w:spacing w:line="400" w:lineRule="exact"/>
              <w:jc w:val="center"/>
              <w:rPr>
                <w:rFonts w:ascii="宋体" w:eastAsia="宋体" w:hAnsi="宋体" w:cs="宋体"/>
                <w:sz w:val="24"/>
                <w:szCs w:val="24"/>
              </w:rPr>
            </w:pPr>
            <w:r w:rsidRPr="00637CD4">
              <w:rPr>
                <w:rFonts w:ascii="宋体" w:eastAsia="宋体" w:hAnsi="宋体" w:cs="宋体" w:hint="eastAsia"/>
                <w:sz w:val="24"/>
                <w:szCs w:val="24"/>
              </w:rPr>
              <w:t>6000元/全部</w:t>
            </w:r>
          </w:p>
        </w:tc>
        <w:tc>
          <w:tcPr>
            <w:tcW w:w="1984" w:type="dxa"/>
          </w:tcPr>
          <w:p w:rsidR="00637CD4" w:rsidRPr="00637CD4" w:rsidRDefault="00637CD4" w:rsidP="00CC3F13">
            <w:pPr>
              <w:spacing w:line="400" w:lineRule="exact"/>
              <w:jc w:val="center"/>
              <w:rPr>
                <w:rFonts w:ascii="Times New Roman" w:eastAsia="宋体" w:hAnsi="Times New Roman" w:cs="Times New Roman"/>
                <w:sz w:val="24"/>
                <w:szCs w:val="24"/>
              </w:rPr>
            </w:pPr>
            <w:r>
              <w:rPr>
                <w:rFonts w:ascii="宋体" w:eastAsia="宋体" w:hAnsi="宋体" w:cs="宋体" w:hint="eastAsia"/>
                <w:sz w:val="24"/>
                <w:szCs w:val="24"/>
              </w:rPr>
              <w:t>2年—2年半</w:t>
            </w:r>
          </w:p>
        </w:tc>
        <w:tc>
          <w:tcPr>
            <w:tcW w:w="2338" w:type="dxa"/>
          </w:tcPr>
          <w:p w:rsidR="00637CD4" w:rsidRPr="00637CD4" w:rsidRDefault="00637CD4" w:rsidP="00637CD4">
            <w:pPr>
              <w:spacing w:line="400" w:lineRule="exact"/>
              <w:jc w:val="left"/>
              <w:rPr>
                <w:rFonts w:ascii="宋体" w:eastAsia="宋体" w:hAnsi="宋体" w:cs="宋体"/>
                <w:b/>
                <w:sz w:val="24"/>
                <w:szCs w:val="24"/>
              </w:rPr>
            </w:pPr>
            <w:r w:rsidRPr="00637CD4">
              <w:rPr>
                <w:rFonts w:ascii="宋体" w:eastAsia="宋体" w:hAnsi="宋体" w:cs="Times New Roman" w:hint="eastAsia"/>
                <w:b/>
                <w:sz w:val="24"/>
                <w:szCs w:val="24"/>
              </w:rPr>
              <w:t>哈尔滨工程大学</w:t>
            </w:r>
          </w:p>
        </w:tc>
      </w:tr>
      <w:tr w:rsidR="00637CD4" w:rsidRPr="00637CD4" w:rsidTr="00CC3F13">
        <w:trPr>
          <w:trHeight w:val="342"/>
        </w:trPr>
        <w:tc>
          <w:tcPr>
            <w:tcW w:w="2023" w:type="dxa"/>
          </w:tcPr>
          <w:p w:rsidR="00637CD4" w:rsidRPr="00637CD4" w:rsidRDefault="00637CD4" w:rsidP="00637CD4">
            <w:pPr>
              <w:spacing w:line="400" w:lineRule="exact"/>
              <w:jc w:val="center"/>
              <w:rPr>
                <w:rFonts w:ascii="宋体" w:eastAsia="宋体" w:hAnsi="宋体" w:cs="宋体"/>
                <w:sz w:val="24"/>
                <w:szCs w:val="24"/>
              </w:rPr>
            </w:pPr>
            <w:r w:rsidRPr="00637CD4">
              <w:rPr>
                <w:rFonts w:ascii="宋体" w:eastAsia="宋体" w:hAnsi="宋体" w:cs="Times New Roman" w:hint="eastAsia"/>
                <w:sz w:val="24"/>
                <w:szCs w:val="24"/>
              </w:rPr>
              <w:t>工商企业管理</w:t>
            </w:r>
          </w:p>
        </w:tc>
        <w:tc>
          <w:tcPr>
            <w:tcW w:w="1843" w:type="dxa"/>
            <w:vAlign w:val="center"/>
          </w:tcPr>
          <w:p w:rsidR="00637CD4" w:rsidRPr="00637CD4" w:rsidRDefault="00637CD4" w:rsidP="00637CD4">
            <w:pPr>
              <w:spacing w:line="400" w:lineRule="exact"/>
              <w:jc w:val="center"/>
              <w:rPr>
                <w:rFonts w:ascii="宋体" w:eastAsia="宋体" w:hAnsi="宋体" w:cs="宋体"/>
                <w:sz w:val="24"/>
                <w:szCs w:val="24"/>
              </w:rPr>
            </w:pPr>
            <w:r w:rsidRPr="00637CD4">
              <w:rPr>
                <w:rFonts w:ascii="宋体" w:eastAsia="宋体" w:hAnsi="宋体" w:cs="宋体" w:hint="eastAsia"/>
                <w:sz w:val="24"/>
                <w:szCs w:val="24"/>
              </w:rPr>
              <w:t>6000元/全部</w:t>
            </w:r>
          </w:p>
        </w:tc>
        <w:tc>
          <w:tcPr>
            <w:tcW w:w="1984" w:type="dxa"/>
          </w:tcPr>
          <w:p w:rsidR="00637CD4" w:rsidRPr="00637CD4" w:rsidRDefault="00637CD4" w:rsidP="00CC3F13">
            <w:pPr>
              <w:spacing w:line="400" w:lineRule="exact"/>
              <w:jc w:val="center"/>
              <w:rPr>
                <w:rFonts w:ascii="Times New Roman" w:eastAsia="宋体" w:hAnsi="Times New Roman" w:cs="Times New Roman"/>
                <w:sz w:val="24"/>
                <w:szCs w:val="24"/>
              </w:rPr>
            </w:pPr>
            <w:r>
              <w:rPr>
                <w:rFonts w:ascii="宋体" w:eastAsia="宋体" w:hAnsi="宋体" w:cs="宋体" w:hint="eastAsia"/>
                <w:sz w:val="24"/>
                <w:szCs w:val="24"/>
              </w:rPr>
              <w:t>2年—2年半</w:t>
            </w:r>
          </w:p>
        </w:tc>
        <w:tc>
          <w:tcPr>
            <w:tcW w:w="2338" w:type="dxa"/>
          </w:tcPr>
          <w:p w:rsidR="00637CD4" w:rsidRPr="00637CD4" w:rsidRDefault="00637CD4" w:rsidP="00637CD4">
            <w:pPr>
              <w:spacing w:line="400" w:lineRule="exact"/>
              <w:jc w:val="left"/>
              <w:rPr>
                <w:rFonts w:ascii="宋体" w:eastAsia="宋体" w:hAnsi="宋体" w:cs="宋体"/>
                <w:b/>
                <w:sz w:val="24"/>
                <w:szCs w:val="24"/>
              </w:rPr>
            </w:pPr>
            <w:r w:rsidRPr="00637CD4">
              <w:rPr>
                <w:rFonts w:ascii="宋体" w:eastAsia="宋体" w:hAnsi="宋体" w:cs="Times New Roman" w:hint="eastAsia"/>
                <w:b/>
                <w:sz w:val="24"/>
                <w:szCs w:val="24"/>
              </w:rPr>
              <w:t>哈尔滨工程大学</w:t>
            </w:r>
          </w:p>
        </w:tc>
      </w:tr>
      <w:tr w:rsidR="00637CD4" w:rsidRPr="00637CD4" w:rsidTr="00CC3F13">
        <w:trPr>
          <w:trHeight w:val="410"/>
        </w:trPr>
        <w:tc>
          <w:tcPr>
            <w:tcW w:w="2023" w:type="dxa"/>
          </w:tcPr>
          <w:p w:rsidR="00637CD4" w:rsidRPr="00637CD4" w:rsidRDefault="00637CD4" w:rsidP="00637CD4">
            <w:pPr>
              <w:spacing w:line="400" w:lineRule="exact"/>
              <w:jc w:val="center"/>
              <w:rPr>
                <w:rFonts w:ascii="宋体" w:eastAsia="宋体" w:hAnsi="宋体" w:cs="Times New Roman"/>
                <w:sz w:val="24"/>
                <w:szCs w:val="24"/>
              </w:rPr>
            </w:pPr>
            <w:r w:rsidRPr="00637CD4">
              <w:rPr>
                <w:rFonts w:ascii="宋体" w:eastAsia="宋体" w:hAnsi="宋体" w:cs="Times New Roman" w:hint="eastAsia"/>
                <w:sz w:val="24"/>
                <w:szCs w:val="24"/>
              </w:rPr>
              <w:t>财务管理</w:t>
            </w:r>
          </w:p>
        </w:tc>
        <w:tc>
          <w:tcPr>
            <w:tcW w:w="1843" w:type="dxa"/>
            <w:vAlign w:val="center"/>
          </w:tcPr>
          <w:p w:rsidR="00637CD4" w:rsidRPr="00637CD4" w:rsidRDefault="00637CD4" w:rsidP="00637CD4">
            <w:pPr>
              <w:spacing w:line="400" w:lineRule="exact"/>
              <w:jc w:val="center"/>
              <w:rPr>
                <w:rFonts w:ascii="宋体" w:eastAsia="宋体" w:hAnsi="宋体" w:cs="宋体"/>
                <w:sz w:val="24"/>
                <w:szCs w:val="24"/>
              </w:rPr>
            </w:pPr>
            <w:r w:rsidRPr="00637CD4">
              <w:rPr>
                <w:rFonts w:ascii="宋体" w:eastAsia="宋体" w:hAnsi="宋体" w:cs="宋体" w:hint="eastAsia"/>
                <w:sz w:val="24"/>
                <w:szCs w:val="24"/>
              </w:rPr>
              <w:t>6000元/全部</w:t>
            </w:r>
          </w:p>
        </w:tc>
        <w:tc>
          <w:tcPr>
            <w:tcW w:w="1984" w:type="dxa"/>
          </w:tcPr>
          <w:p w:rsidR="00637CD4" w:rsidRPr="00637CD4" w:rsidRDefault="00637CD4" w:rsidP="00CC3F13">
            <w:pPr>
              <w:spacing w:line="400" w:lineRule="exact"/>
              <w:jc w:val="center"/>
              <w:rPr>
                <w:rFonts w:ascii="Times New Roman" w:eastAsia="宋体" w:hAnsi="Times New Roman" w:cs="Times New Roman"/>
                <w:sz w:val="24"/>
                <w:szCs w:val="24"/>
              </w:rPr>
            </w:pPr>
            <w:r>
              <w:rPr>
                <w:rFonts w:ascii="宋体" w:eastAsia="宋体" w:hAnsi="宋体" w:cs="宋体" w:hint="eastAsia"/>
                <w:sz w:val="24"/>
                <w:szCs w:val="24"/>
              </w:rPr>
              <w:t>2年—2年半</w:t>
            </w:r>
          </w:p>
        </w:tc>
        <w:tc>
          <w:tcPr>
            <w:tcW w:w="2338" w:type="dxa"/>
          </w:tcPr>
          <w:p w:rsidR="00637CD4" w:rsidRPr="00637CD4" w:rsidRDefault="00637CD4" w:rsidP="00637CD4">
            <w:pPr>
              <w:spacing w:line="400" w:lineRule="exact"/>
              <w:jc w:val="left"/>
              <w:rPr>
                <w:rFonts w:ascii="宋体" w:eastAsia="宋体" w:hAnsi="宋体" w:cs="Times New Roman"/>
                <w:b/>
                <w:sz w:val="24"/>
                <w:szCs w:val="24"/>
              </w:rPr>
            </w:pPr>
            <w:r w:rsidRPr="00637CD4">
              <w:rPr>
                <w:rFonts w:ascii="宋体" w:eastAsia="宋体" w:hAnsi="宋体" w:cs="Times New Roman" w:hint="eastAsia"/>
                <w:b/>
                <w:sz w:val="24"/>
                <w:szCs w:val="24"/>
              </w:rPr>
              <w:t>哈尔滨工程大学</w:t>
            </w:r>
          </w:p>
        </w:tc>
      </w:tr>
      <w:tr w:rsidR="00637CD4" w:rsidRPr="00637CD4" w:rsidTr="00CC3F13">
        <w:trPr>
          <w:trHeight w:val="419"/>
        </w:trPr>
        <w:tc>
          <w:tcPr>
            <w:tcW w:w="2023" w:type="dxa"/>
          </w:tcPr>
          <w:p w:rsidR="00637CD4" w:rsidRPr="00637CD4" w:rsidRDefault="00637CD4" w:rsidP="00637CD4">
            <w:pPr>
              <w:spacing w:line="400" w:lineRule="exact"/>
              <w:jc w:val="center"/>
              <w:rPr>
                <w:rFonts w:ascii="宋体" w:eastAsia="宋体" w:hAnsi="宋体" w:cs="Times New Roman"/>
                <w:sz w:val="24"/>
                <w:szCs w:val="24"/>
              </w:rPr>
            </w:pPr>
            <w:r w:rsidRPr="00637CD4">
              <w:rPr>
                <w:rFonts w:ascii="宋体" w:eastAsia="宋体" w:hAnsi="宋体" w:cs="Times New Roman" w:hint="eastAsia"/>
                <w:sz w:val="24"/>
                <w:szCs w:val="24"/>
              </w:rPr>
              <w:t>土木工程</w:t>
            </w:r>
          </w:p>
        </w:tc>
        <w:tc>
          <w:tcPr>
            <w:tcW w:w="1843" w:type="dxa"/>
            <w:vAlign w:val="center"/>
          </w:tcPr>
          <w:p w:rsidR="00637CD4" w:rsidRPr="00637CD4" w:rsidRDefault="00637CD4" w:rsidP="00637CD4">
            <w:pPr>
              <w:spacing w:line="400" w:lineRule="exact"/>
              <w:jc w:val="center"/>
              <w:rPr>
                <w:rFonts w:ascii="宋体" w:eastAsia="宋体" w:hAnsi="宋体" w:cs="宋体"/>
                <w:sz w:val="24"/>
                <w:szCs w:val="24"/>
              </w:rPr>
            </w:pPr>
            <w:r w:rsidRPr="00637CD4">
              <w:rPr>
                <w:rFonts w:ascii="宋体" w:eastAsia="宋体" w:hAnsi="宋体" w:cs="宋体" w:hint="eastAsia"/>
                <w:sz w:val="24"/>
                <w:szCs w:val="24"/>
              </w:rPr>
              <w:t>6000元/全部</w:t>
            </w:r>
          </w:p>
        </w:tc>
        <w:tc>
          <w:tcPr>
            <w:tcW w:w="1984" w:type="dxa"/>
          </w:tcPr>
          <w:p w:rsidR="00637CD4" w:rsidRPr="00637CD4" w:rsidRDefault="00637CD4" w:rsidP="00CC3F13">
            <w:pPr>
              <w:spacing w:line="400" w:lineRule="exact"/>
              <w:jc w:val="center"/>
              <w:rPr>
                <w:rFonts w:ascii="Times New Roman" w:eastAsia="宋体" w:hAnsi="Times New Roman" w:cs="Times New Roman"/>
                <w:sz w:val="24"/>
                <w:szCs w:val="24"/>
              </w:rPr>
            </w:pPr>
            <w:r>
              <w:rPr>
                <w:rFonts w:ascii="宋体" w:eastAsia="宋体" w:hAnsi="宋体" w:cs="宋体" w:hint="eastAsia"/>
                <w:sz w:val="24"/>
                <w:szCs w:val="24"/>
              </w:rPr>
              <w:t>2年—2年半</w:t>
            </w:r>
          </w:p>
        </w:tc>
        <w:tc>
          <w:tcPr>
            <w:tcW w:w="2338" w:type="dxa"/>
          </w:tcPr>
          <w:p w:rsidR="00637CD4" w:rsidRPr="00637CD4" w:rsidRDefault="00637CD4" w:rsidP="00637CD4">
            <w:pPr>
              <w:spacing w:line="400" w:lineRule="exact"/>
              <w:jc w:val="left"/>
              <w:rPr>
                <w:rFonts w:ascii="宋体" w:eastAsia="宋体" w:hAnsi="宋体" w:cs="Times New Roman"/>
                <w:b/>
                <w:sz w:val="24"/>
                <w:szCs w:val="24"/>
              </w:rPr>
            </w:pPr>
            <w:r w:rsidRPr="00637CD4">
              <w:rPr>
                <w:rFonts w:ascii="宋体" w:eastAsia="宋体" w:hAnsi="宋体" w:cs="Times New Roman" w:hint="eastAsia"/>
                <w:b/>
                <w:sz w:val="24"/>
                <w:szCs w:val="24"/>
              </w:rPr>
              <w:t>哈尔滨工程大学</w:t>
            </w:r>
          </w:p>
        </w:tc>
      </w:tr>
    </w:tbl>
    <w:p w:rsidR="00637CD4" w:rsidRPr="00637CD4" w:rsidRDefault="00637CD4" w:rsidP="00637CD4">
      <w:pPr>
        <w:spacing w:line="360" w:lineRule="exact"/>
        <w:rPr>
          <w:rFonts w:ascii="宋体" w:eastAsia="宋体" w:hAnsi="宋体" w:cs="Times New Roman"/>
          <w:color w:val="000000"/>
          <w:sz w:val="24"/>
          <w:szCs w:val="24"/>
        </w:rPr>
      </w:pPr>
      <w:r w:rsidRPr="00637CD4">
        <w:rPr>
          <w:rFonts w:asciiTheme="minorEastAsia" w:hAnsiTheme="minorEastAsia" w:cs="宋体" w:hint="eastAsia"/>
          <w:b/>
          <w:color w:val="0000FF"/>
          <w:sz w:val="24"/>
          <w:szCs w:val="24"/>
        </w:rPr>
        <w:t>其他费用</w:t>
      </w:r>
      <w:r w:rsidRPr="00637CD4">
        <w:rPr>
          <w:rFonts w:asciiTheme="minorEastAsia" w:hAnsiTheme="minorEastAsia" w:cs="宋体" w:hint="eastAsia"/>
          <w:color w:val="000000"/>
          <w:sz w:val="24"/>
          <w:szCs w:val="24"/>
        </w:rPr>
        <w:t>：</w:t>
      </w:r>
      <w:r w:rsidRPr="00637CD4">
        <w:rPr>
          <w:rFonts w:ascii="宋体" w:eastAsia="宋体" w:hAnsi="宋体" w:cs="宋体" w:hint="eastAsia"/>
          <w:color w:val="000000"/>
          <w:sz w:val="24"/>
          <w:szCs w:val="24"/>
        </w:rPr>
        <w:t>报名费、资料费、学籍注册费等费用300元/人，</w:t>
      </w:r>
      <w:r w:rsidRPr="00637CD4">
        <w:rPr>
          <w:rFonts w:ascii="宋体" w:eastAsia="宋体" w:hAnsi="宋体" w:cs="Times New Roman" w:hint="eastAsia"/>
          <w:color w:val="000000"/>
          <w:sz w:val="24"/>
          <w:szCs w:val="24"/>
        </w:rPr>
        <w:t>学员报考专业考</w:t>
      </w:r>
      <w:proofErr w:type="gramStart"/>
      <w:r w:rsidRPr="00637CD4">
        <w:rPr>
          <w:rFonts w:ascii="宋体" w:eastAsia="宋体" w:hAnsi="宋体" w:cs="Times New Roman" w:hint="eastAsia"/>
          <w:color w:val="000000"/>
          <w:sz w:val="24"/>
          <w:szCs w:val="24"/>
        </w:rPr>
        <w:t>务</w:t>
      </w:r>
      <w:proofErr w:type="gramEnd"/>
      <w:r w:rsidRPr="00637CD4">
        <w:rPr>
          <w:rFonts w:ascii="宋体" w:eastAsia="宋体" w:hAnsi="宋体" w:cs="Times New Roman" w:hint="eastAsia"/>
          <w:color w:val="000000"/>
          <w:sz w:val="24"/>
          <w:szCs w:val="24"/>
        </w:rPr>
        <w:t>费用45元/科。（网络课程、实践课及论文费用根据专业实际费用按主考院校标准收取）。每年4月份和10月份考试.</w:t>
      </w:r>
    </w:p>
    <w:p w:rsidR="00637CD4" w:rsidRPr="00637CD4" w:rsidRDefault="00637CD4" w:rsidP="00637CD4">
      <w:pPr>
        <w:spacing w:line="300" w:lineRule="exact"/>
        <w:rPr>
          <w:rFonts w:ascii="黑体" w:eastAsia="黑体" w:hAnsi="Times New Roman" w:cs="Times New Roman"/>
          <w:color w:val="000000"/>
          <w:sz w:val="28"/>
          <w:szCs w:val="28"/>
        </w:rPr>
      </w:pPr>
      <w:r w:rsidRPr="00637CD4">
        <w:rPr>
          <w:rFonts w:asciiTheme="minorEastAsia" w:hAnsiTheme="minorEastAsia" w:cs="Times New Roman" w:hint="eastAsia"/>
          <w:b/>
          <w:color w:val="0000CC"/>
          <w:sz w:val="24"/>
          <w:szCs w:val="24"/>
        </w:rPr>
        <w:t>证书样本：</w:t>
      </w:r>
      <w:r w:rsidRPr="00637CD4">
        <w:rPr>
          <w:rFonts w:ascii="黑体" w:eastAsia="黑体" w:hAnsi="Times New Roman" w:cs="Times New Roman" w:hint="eastAsia"/>
          <w:color w:val="000000"/>
          <w:sz w:val="28"/>
          <w:szCs w:val="28"/>
        </w:rPr>
        <w:t>〈网上注册*国际通用〉</w:t>
      </w:r>
    </w:p>
    <w:p w:rsidR="00637CD4" w:rsidRPr="00637CD4" w:rsidRDefault="00637CD4" w:rsidP="00637CD4">
      <w:pPr>
        <w:rPr>
          <w:rFonts w:ascii="黑体" w:eastAsia="黑体" w:hAnsi="Times New Roman" w:cs="Times New Roman"/>
          <w:noProof/>
          <w:color w:val="000000"/>
          <w:sz w:val="28"/>
          <w:szCs w:val="28"/>
        </w:rPr>
      </w:pPr>
      <w:r w:rsidRPr="00637CD4">
        <w:rPr>
          <w:rFonts w:ascii="黑体" w:eastAsia="黑体" w:hAnsi="Times New Roman" w:cs="Times New Roman"/>
          <w:noProof/>
          <w:color w:val="FFFFFF"/>
          <w:sz w:val="28"/>
          <w:szCs w:val="28"/>
        </w:rPr>
        <w:drawing>
          <wp:inline distT="0" distB="0" distL="0" distR="0" wp14:anchorId="5C101CE9" wp14:editId="7131F221">
            <wp:extent cx="2154004" cy="1533525"/>
            <wp:effectExtent l="0" t="0" r="0" b="0"/>
            <wp:docPr id="1" name="图片 1" descr="D:\证书样本\自考专升本本科证样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证书样本\自考专升本本科证样本.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441" cy="1532412"/>
                    </a:xfrm>
                    <a:prstGeom prst="rect">
                      <a:avLst/>
                    </a:prstGeom>
                    <a:noFill/>
                    <a:ln>
                      <a:noFill/>
                    </a:ln>
                  </pic:spPr>
                </pic:pic>
              </a:graphicData>
            </a:graphic>
          </wp:inline>
        </w:drawing>
      </w:r>
      <w:r w:rsidRPr="00637CD4">
        <w:rPr>
          <w:rFonts w:ascii="Times New Roman" w:eastAsia="宋体" w:hAnsi="Times New Roman" w:cs="Times New Roman" w:hint="eastAsia"/>
          <w:snapToGrid w:val="0"/>
          <w:color w:val="000000"/>
          <w:w w:val="0"/>
          <w:sz w:val="0"/>
          <w:szCs w:val="0"/>
          <w:u w:color="000000"/>
          <w:bdr w:val="none" w:sz="0" w:space="0" w:color="000000"/>
          <w:shd w:val="clear" w:color="000000" w:fill="000000"/>
          <w:lang w:val="x-none" w:bidi="x-none"/>
        </w:rPr>
        <w:t xml:space="preserve"> </w:t>
      </w:r>
      <w:r w:rsidRPr="00637CD4">
        <w:rPr>
          <w:rFonts w:ascii="黑体" w:eastAsia="黑体" w:hAnsi="Times New Roman" w:cs="Times New Roman"/>
          <w:noProof/>
          <w:color w:val="000000"/>
          <w:sz w:val="28"/>
          <w:szCs w:val="28"/>
        </w:rPr>
        <w:drawing>
          <wp:inline distT="0" distB="0" distL="0" distR="0" wp14:anchorId="2422D3E0" wp14:editId="672703D3">
            <wp:extent cx="2047875" cy="1445074"/>
            <wp:effectExtent l="0" t="0" r="0" b="3175"/>
            <wp:docPr id="2" name="图片 2" descr="125642743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564274301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210" cy="1444605"/>
                    </a:xfrm>
                    <a:prstGeom prst="rect">
                      <a:avLst/>
                    </a:prstGeom>
                    <a:noFill/>
                    <a:ln>
                      <a:noFill/>
                    </a:ln>
                  </pic:spPr>
                </pic:pic>
              </a:graphicData>
            </a:graphic>
          </wp:inline>
        </w:drawing>
      </w:r>
    </w:p>
    <w:p w:rsidR="00637CD4" w:rsidRPr="00637CD4" w:rsidRDefault="00637CD4" w:rsidP="00637CD4">
      <w:pPr>
        <w:spacing w:line="480" w:lineRule="auto"/>
        <w:rPr>
          <w:rFonts w:asciiTheme="minorEastAsia" w:hAnsiTheme="minorEastAsia" w:cs="Times New Roman"/>
          <w:b/>
          <w:color w:val="0000FF"/>
          <w:sz w:val="24"/>
          <w:szCs w:val="24"/>
        </w:rPr>
      </w:pPr>
      <w:r w:rsidRPr="00637CD4">
        <w:rPr>
          <w:rFonts w:asciiTheme="minorEastAsia" w:hAnsiTheme="minorEastAsia" w:cs="Times New Roman" w:hint="eastAsia"/>
          <w:b/>
          <w:color w:val="0000FF"/>
          <w:sz w:val="24"/>
          <w:szCs w:val="24"/>
        </w:rPr>
        <w:t>报考资料：</w:t>
      </w:r>
    </w:p>
    <w:p w:rsidR="00637CD4" w:rsidRPr="00637CD4" w:rsidRDefault="00637CD4" w:rsidP="00637CD4">
      <w:pPr>
        <w:spacing w:line="480" w:lineRule="auto"/>
        <w:ind w:firstLineChars="245" w:firstLine="588"/>
        <w:rPr>
          <w:rFonts w:asciiTheme="minorEastAsia" w:hAnsiTheme="minorEastAsia" w:cs="Times New Roman"/>
          <w:b/>
          <w:color w:val="0000FF"/>
          <w:sz w:val="24"/>
          <w:szCs w:val="24"/>
        </w:rPr>
      </w:pPr>
      <w:r w:rsidRPr="00637CD4">
        <w:rPr>
          <w:rFonts w:ascii="宋体" w:eastAsia="宋体" w:hAnsi="宋体" w:cs="Times New Roman" w:hint="eastAsia"/>
          <w:color w:val="000000"/>
          <w:sz w:val="24"/>
          <w:szCs w:val="24"/>
        </w:rPr>
        <w:t>身份证原件、复印件反正面1张，近期蓝底4寸高清电子版照片（不戴眼镜、穿着符合季节）</w:t>
      </w:r>
    </w:p>
    <w:p w:rsidR="00637CD4" w:rsidRPr="00637CD4" w:rsidRDefault="00637CD4" w:rsidP="00637CD4">
      <w:pPr>
        <w:rPr>
          <w:rFonts w:ascii="黑体" w:eastAsia="黑体" w:hAnsi="Arial" w:cs="Times New Roman"/>
          <w:b/>
          <w:kern w:val="0"/>
          <w:sz w:val="36"/>
          <w:szCs w:val="36"/>
        </w:rPr>
      </w:pPr>
      <w:r w:rsidRPr="00637CD4">
        <w:rPr>
          <w:rFonts w:asciiTheme="minorEastAsia" w:hAnsiTheme="minorEastAsia" w:cs="Times New Roman" w:hint="eastAsia"/>
          <w:b/>
          <w:color w:val="0000CC"/>
          <w:kern w:val="0"/>
          <w:sz w:val="24"/>
          <w:szCs w:val="24"/>
        </w:rPr>
        <w:t>报名时间：</w:t>
      </w:r>
      <w:r w:rsidRPr="00637CD4">
        <w:rPr>
          <w:rFonts w:asciiTheme="minorEastAsia" w:hAnsiTheme="minorEastAsia" w:cs="Times New Roman" w:hint="eastAsia"/>
          <w:kern w:val="0"/>
          <w:sz w:val="24"/>
          <w:szCs w:val="24"/>
        </w:rPr>
        <w:t>每年2月中旬和8月中旬截至</w:t>
      </w:r>
    </w:p>
    <w:p w:rsidR="00637CD4" w:rsidRPr="00637CD4" w:rsidRDefault="00637CD4" w:rsidP="00637CD4">
      <w:pPr>
        <w:rPr>
          <w:rFonts w:ascii="Times New Roman" w:eastAsia="宋体" w:hAnsi="Times New Roman" w:cs="Times New Roman"/>
          <w:szCs w:val="24"/>
        </w:rPr>
      </w:pPr>
    </w:p>
    <w:p w:rsidR="00637CD4" w:rsidRPr="00637CD4" w:rsidRDefault="00637CD4" w:rsidP="00637CD4">
      <w:pPr>
        <w:rPr>
          <w:rFonts w:ascii="Times New Roman" w:eastAsia="宋体" w:hAnsi="Times New Roman" w:cs="Times New Roman"/>
          <w:sz w:val="24"/>
          <w:szCs w:val="24"/>
        </w:rPr>
      </w:pPr>
      <w:r w:rsidRPr="00637CD4">
        <w:rPr>
          <w:rFonts w:ascii="Times New Roman" w:eastAsia="宋体" w:hAnsi="Times New Roman" w:cs="Times New Roman" w:hint="eastAsia"/>
          <w:b/>
          <w:color w:val="0000FF"/>
          <w:sz w:val="24"/>
          <w:szCs w:val="24"/>
        </w:rPr>
        <w:t>联系地址：</w:t>
      </w:r>
      <w:r w:rsidRPr="00637CD4">
        <w:rPr>
          <w:rFonts w:ascii="Times New Roman" w:eastAsia="宋体" w:hAnsi="Times New Roman" w:cs="Times New Roman" w:hint="eastAsia"/>
          <w:sz w:val="24"/>
          <w:szCs w:val="24"/>
        </w:rPr>
        <w:t>牡丹江市</w:t>
      </w:r>
      <w:proofErr w:type="gramStart"/>
      <w:r w:rsidRPr="00637CD4">
        <w:rPr>
          <w:rFonts w:ascii="Times New Roman" w:eastAsia="宋体" w:hAnsi="Times New Roman" w:cs="Times New Roman" w:hint="eastAsia"/>
          <w:sz w:val="24"/>
          <w:szCs w:val="24"/>
        </w:rPr>
        <w:t>爱民区兴中路</w:t>
      </w:r>
      <w:proofErr w:type="gramEnd"/>
      <w:r w:rsidRPr="00637CD4">
        <w:rPr>
          <w:rFonts w:ascii="Times New Roman" w:eastAsia="宋体" w:hAnsi="Times New Roman" w:cs="Times New Roman" w:hint="eastAsia"/>
          <w:sz w:val="24"/>
          <w:szCs w:val="24"/>
        </w:rPr>
        <w:t>91</w:t>
      </w:r>
      <w:r w:rsidRPr="00637CD4">
        <w:rPr>
          <w:rFonts w:ascii="Times New Roman" w:eastAsia="宋体" w:hAnsi="Times New Roman" w:cs="Times New Roman" w:hint="eastAsia"/>
          <w:sz w:val="24"/>
          <w:szCs w:val="24"/>
        </w:rPr>
        <w:t>号</w:t>
      </w:r>
    </w:p>
    <w:p w:rsidR="00637CD4" w:rsidRPr="00637CD4" w:rsidRDefault="00637CD4" w:rsidP="00637CD4">
      <w:pPr>
        <w:rPr>
          <w:rFonts w:ascii="Times New Roman" w:eastAsia="宋体" w:hAnsi="Times New Roman" w:cs="Times New Roman"/>
          <w:sz w:val="24"/>
          <w:szCs w:val="24"/>
        </w:rPr>
      </w:pPr>
      <w:r w:rsidRPr="00637CD4">
        <w:rPr>
          <w:rFonts w:ascii="Times New Roman" w:eastAsia="宋体" w:hAnsi="Times New Roman" w:cs="Times New Roman" w:hint="eastAsia"/>
          <w:b/>
          <w:color w:val="0000FF"/>
          <w:sz w:val="24"/>
          <w:szCs w:val="24"/>
        </w:rPr>
        <w:t>联系方式：</w:t>
      </w:r>
      <w:r w:rsidRPr="00637CD4">
        <w:rPr>
          <w:rFonts w:ascii="Times New Roman" w:eastAsia="宋体" w:hAnsi="Times New Roman" w:cs="Times New Roman" w:hint="eastAsia"/>
          <w:sz w:val="24"/>
          <w:szCs w:val="24"/>
        </w:rPr>
        <w:t>0453</w:t>
      </w:r>
      <w:r w:rsidRPr="00637CD4">
        <w:rPr>
          <w:rFonts w:ascii="Times New Roman" w:eastAsia="宋体" w:hAnsi="Times New Roman" w:cs="Times New Roman" w:hint="eastAsia"/>
          <w:sz w:val="24"/>
          <w:szCs w:val="24"/>
        </w:rPr>
        <w:t>—</w:t>
      </w:r>
      <w:r w:rsidRPr="00637CD4">
        <w:rPr>
          <w:rFonts w:ascii="Times New Roman" w:eastAsia="宋体" w:hAnsi="Times New Roman" w:cs="Times New Roman" w:hint="eastAsia"/>
          <w:sz w:val="24"/>
          <w:szCs w:val="24"/>
        </w:rPr>
        <w:t>6581816   15846789903</w:t>
      </w:r>
      <w:r w:rsidRPr="00637CD4">
        <w:rPr>
          <w:rFonts w:ascii="Times New Roman" w:eastAsia="宋体" w:hAnsi="Times New Roman" w:cs="Times New Roman" w:hint="eastAsia"/>
          <w:sz w:val="24"/>
          <w:szCs w:val="24"/>
        </w:rPr>
        <w:t>王老师</w:t>
      </w:r>
    </w:p>
    <w:p w:rsidR="00637CD4" w:rsidRPr="00637CD4" w:rsidRDefault="00637CD4" w:rsidP="00637CD4">
      <w:pPr>
        <w:rPr>
          <w:rFonts w:ascii="Times New Roman" w:eastAsia="宋体" w:hAnsi="Times New Roman" w:cs="Times New Roman"/>
          <w:sz w:val="24"/>
          <w:szCs w:val="24"/>
        </w:rPr>
      </w:pPr>
      <w:r w:rsidRPr="00637CD4">
        <w:rPr>
          <w:rFonts w:ascii="Times New Roman" w:eastAsia="宋体" w:hAnsi="Times New Roman" w:cs="Times New Roman" w:hint="eastAsia"/>
          <w:sz w:val="24"/>
          <w:szCs w:val="24"/>
        </w:rPr>
        <w:t xml:space="preserve">                          13514584158</w:t>
      </w:r>
      <w:r w:rsidRPr="00637CD4">
        <w:rPr>
          <w:rFonts w:ascii="Times New Roman" w:eastAsia="宋体" w:hAnsi="Times New Roman" w:cs="Times New Roman" w:hint="eastAsia"/>
          <w:sz w:val="24"/>
          <w:szCs w:val="24"/>
        </w:rPr>
        <w:t>唐老师</w:t>
      </w:r>
    </w:p>
    <w:p w:rsidR="00637CD4" w:rsidRPr="00637CD4" w:rsidRDefault="00637CD4" w:rsidP="006077A9">
      <w:pPr>
        <w:spacing w:line="360" w:lineRule="exact"/>
        <w:rPr>
          <w:b/>
          <w:sz w:val="30"/>
          <w:szCs w:val="30"/>
        </w:rPr>
      </w:pPr>
    </w:p>
    <w:p w:rsidR="00637CD4" w:rsidRDefault="00637CD4" w:rsidP="006077A9">
      <w:pPr>
        <w:spacing w:line="360" w:lineRule="exact"/>
        <w:rPr>
          <w:b/>
          <w:sz w:val="30"/>
          <w:szCs w:val="30"/>
        </w:rPr>
      </w:pPr>
    </w:p>
    <w:p w:rsidR="00A81618" w:rsidRPr="00637CD4" w:rsidRDefault="00A81618" w:rsidP="00A81618">
      <w:pPr>
        <w:spacing w:line="360" w:lineRule="exact"/>
        <w:rPr>
          <w:b/>
          <w:sz w:val="30"/>
          <w:szCs w:val="30"/>
        </w:rPr>
      </w:pPr>
      <w:r>
        <w:rPr>
          <w:rFonts w:hint="eastAsia"/>
          <w:b/>
          <w:sz w:val="30"/>
          <w:szCs w:val="30"/>
        </w:rPr>
        <w:lastRenderedPageBreak/>
        <w:t>4</w:t>
      </w:r>
      <w:r w:rsidRPr="00637CD4">
        <w:rPr>
          <w:rFonts w:hint="eastAsia"/>
          <w:b/>
          <w:sz w:val="30"/>
          <w:szCs w:val="30"/>
        </w:rPr>
        <w:t>.</w:t>
      </w:r>
      <w:r>
        <w:rPr>
          <w:rFonts w:hint="eastAsia"/>
          <w:b/>
          <w:sz w:val="30"/>
          <w:szCs w:val="30"/>
        </w:rPr>
        <w:t>国家开放大学</w:t>
      </w:r>
    </w:p>
    <w:p w:rsidR="00A81618" w:rsidRPr="008E2F66" w:rsidRDefault="00A81618" w:rsidP="00A81618">
      <w:pPr>
        <w:ind w:firstLineChars="200" w:firstLine="420"/>
        <w:rPr>
          <w:b/>
        </w:rPr>
      </w:pPr>
      <w:r w:rsidRPr="008E2F66">
        <w:t>国家开放大学（英文：</w:t>
      </w:r>
      <w:r w:rsidRPr="008E2F66">
        <w:t>The Open University of China</w:t>
      </w:r>
      <w:r w:rsidRPr="008E2F66">
        <w:t>）是</w:t>
      </w:r>
      <w:hyperlink r:id="rId10" w:tgtFrame="_blank" w:history="1">
        <w:r w:rsidRPr="00254C98">
          <w:rPr>
            <w:rStyle w:val="a7"/>
          </w:rPr>
          <w:t>教育部</w:t>
        </w:r>
      </w:hyperlink>
      <w:r w:rsidRPr="00254C98">
        <w:t>直属的，以现代信息技术为支撑，学历教育与非学历教育并举，实施远程开放教育的新型高等学校。学校在广播电视大学基础上组建，面向全体社会成员，强调优质教育资源的集聚、整合和共享，强调以</w:t>
      </w:r>
      <w:hyperlink r:id="rId11" w:tgtFrame="_blank" w:history="1">
        <w:r w:rsidRPr="00254C98">
          <w:rPr>
            <w:rStyle w:val="a7"/>
          </w:rPr>
          <w:t>现代信息技术</w:t>
        </w:r>
      </w:hyperlink>
      <w:r w:rsidRPr="00254C98">
        <w:t>为支撑，探索现代信息技术与教育的深度融合。授予学士学位，由学校向北京市学位委员会申请并获批后，报</w:t>
      </w:r>
      <w:hyperlink r:id="rId12" w:tgtFrame="_blank" w:history="1">
        <w:r w:rsidRPr="00254C98">
          <w:rPr>
            <w:rStyle w:val="a7"/>
          </w:rPr>
          <w:t>国务院学位委员会</w:t>
        </w:r>
      </w:hyperlink>
      <w:r w:rsidRPr="00254C98">
        <w:t>备</w:t>
      </w:r>
      <w:r w:rsidRPr="008E2F66">
        <w:t>案。中央广播电视大学的在校学生仍按原有关规定管理，国家开放大学挂牌以后新进入学习的学生，按照新政策执行。</w:t>
      </w:r>
    </w:p>
    <w:p w:rsidR="00A81618" w:rsidRPr="008E2F66" w:rsidRDefault="00A81618" w:rsidP="00A81618">
      <w:pPr>
        <w:rPr>
          <w:b/>
        </w:rPr>
      </w:pPr>
    </w:p>
    <w:tbl>
      <w:tblPr>
        <w:tblpPr w:leftFromText="180" w:rightFromText="180" w:vertAnchor="page" w:horzAnchor="margin" w:tblpY="3301"/>
        <w:tblW w:w="10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979"/>
        <w:gridCol w:w="998"/>
        <w:gridCol w:w="1269"/>
        <w:gridCol w:w="3455"/>
        <w:gridCol w:w="995"/>
        <w:gridCol w:w="1269"/>
      </w:tblGrid>
      <w:tr w:rsidR="00A81618" w:rsidRPr="008E2F66" w:rsidTr="00A81618">
        <w:trPr>
          <w:trHeight w:val="448"/>
        </w:trPr>
        <w:tc>
          <w:tcPr>
            <w:tcW w:w="5246" w:type="dxa"/>
            <w:gridSpan w:val="3"/>
            <w:tcBorders>
              <w:top w:val="single" w:sz="12" w:space="0" w:color="0000FF"/>
              <w:left w:val="single" w:sz="12" w:space="0" w:color="0000FF"/>
              <w:bottom w:val="single" w:sz="2" w:space="0" w:color="0000FF"/>
              <w:right w:val="single" w:sz="12" w:space="0" w:color="0000FF"/>
            </w:tcBorders>
            <w:shd w:val="clear" w:color="auto" w:fill="FFFFFF"/>
            <w:vAlign w:val="center"/>
          </w:tcPr>
          <w:p w:rsidR="00A81618" w:rsidRPr="008E2F66" w:rsidRDefault="00A81618" w:rsidP="00A81618">
            <w:pPr>
              <w:jc w:val="center"/>
              <w:rPr>
                <w:b/>
              </w:rPr>
            </w:pPr>
            <w:r w:rsidRPr="008E2F66">
              <w:rPr>
                <w:rFonts w:hint="eastAsia"/>
                <w:b/>
              </w:rPr>
              <w:t>本科专业及费用</w:t>
            </w:r>
          </w:p>
        </w:tc>
        <w:tc>
          <w:tcPr>
            <w:tcW w:w="5719" w:type="dxa"/>
            <w:gridSpan w:val="3"/>
            <w:tcBorders>
              <w:top w:val="single" w:sz="12" w:space="0" w:color="0000FF"/>
              <w:left w:val="single" w:sz="12" w:space="0" w:color="0000FF"/>
              <w:bottom w:val="single" w:sz="2" w:space="0" w:color="0000FF"/>
              <w:right w:val="single" w:sz="12" w:space="0" w:color="0000FF"/>
            </w:tcBorders>
            <w:shd w:val="clear" w:color="auto" w:fill="FFFFFF"/>
            <w:vAlign w:val="center"/>
          </w:tcPr>
          <w:p w:rsidR="00A81618" w:rsidRPr="008E2F66" w:rsidRDefault="00A81618" w:rsidP="00A81618">
            <w:pPr>
              <w:jc w:val="center"/>
              <w:rPr>
                <w:b/>
              </w:rPr>
            </w:pPr>
            <w:r w:rsidRPr="008E2F66">
              <w:rPr>
                <w:rFonts w:hint="eastAsia"/>
                <w:b/>
              </w:rPr>
              <w:t>专科专业及费用</w:t>
            </w:r>
          </w:p>
        </w:tc>
      </w:tr>
      <w:tr w:rsidR="00A81618" w:rsidRPr="008E2F66" w:rsidTr="00A81618">
        <w:trPr>
          <w:trHeight w:val="414"/>
        </w:trPr>
        <w:tc>
          <w:tcPr>
            <w:tcW w:w="2979" w:type="dxa"/>
            <w:tcBorders>
              <w:top w:val="single" w:sz="2" w:space="0" w:color="0000FF"/>
              <w:left w:val="single" w:sz="12" w:space="0" w:color="0000FF"/>
              <w:bottom w:val="single" w:sz="12" w:space="0" w:color="0000FF"/>
              <w:right w:val="single" w:sz="2" w:space="0" w:color="0000FF"/>
            </w:tcBorders>
            <w:shd w:val="clear" w:color="auto" w:fill="FFFFFF"/>
            <w:vAlign w:val="center"/>
          </w:tcPr>
          <w:p w:rsidR="00A81618" w:rsidRPr="008E2F66" w:rsidRDefault="00A81618" w:rsidP="00A81618">
            <w:pPr>
              <w:jc w:val="center"/>
              <w:rPr>
                <w:b/>
                <w:bCs/>
              </w:rPr>
            </w:pPr>
            <w:r w:rsidRPr="008E2F66">
              <w:rPr>
                <w:rFonts w:hint="eastAsia"/>
                <w:b/>
                <w:bCs/>
              </w:rPr>
              <w:t>专业名称</w:t>
            </w:r>
          </w:p>
        </w:tc>
        <w:tc>
          <w:tcPr>
            <w:tcW w:w="998" w:type="dxa"/>
            <w:tcBorders>
              <w:top w:val="single" w:sz="2" w:space="0" w:color="0000FF"/>
              <w:left w:val="single" w:sz="2" w:space="0" w:color="0000FF"/>
              <w:bottom w:val="single" w:sz="12" w:space="0" w:color="0000FF"/>
              <w:right w:val="single" w:sz="4" w:space="0" w:color="auto"/>
            </w:tcBorders>
            <w:shd w:val="clear" w:color="auto" w:fill="FFFFFF"/>
            <w:vAlign w:val="center"/>
          </w:tcPr>
          <w:p w:rsidR="00A81618" w:rsidRPr="008E2F66" w:rsidRDefault="00A81618" w:rsidP="00A81618">
            <w:pPr>
              <w:jc w:val="center"/>
              <w:rPr>
                <w:b/>
                <w:bCs/>
              </w:rPr>
            </w:pPr>
            <w:r w:rsidRPr="008E2F66">
              <w:rPr>
                <w:rFonts w:hint="eastAsia"/>
                <w:b/>
              </w:rPr>
              <w:t>学费</w:t>
            </w:r>
          </w:p>
        </w:tc>
        <w:tc>
          <w:tcPr>
            <w:tcW w:w="1269" w:type="dxa"/>
            <w:tcBorders>
              <w:top w:val="single" w:sz="2" w:space="0" w:color="0000FF"/>
              <w:left w:val="single" w:sz="4" w:space="0" w:color="auto"/>
              <w:bottom w:val="single" w:sz="12" w:space="0" w:color="0000FF"/>
              <w:right w:val="single" w:sz="12" w:space="0" w:color="0000FF"/>
            </w:tcBorders>
            <w:shd w:val="clear" w:color="auto" w:fill="FFFFFF"/>
            <w:vAlign w:val="center"/>
          </w:tcPr>
          <w:p w:rsidR="00A81618" w:rsidRPr="008E2F66" w:rsidRDefault="00A81618" w:rsidP="00A81618">
            <w:pPr>
              <w:jc w:val="center"/>
              <w:rPr>
                <w:b/>
                <w:bCs/>
              </w:rPr>
            </w:pPr>
            <w:r w:rsidRPr="008E2F66">
              <w:rPr>
                <w:rFonts w:hint="eastAsia"/>
                <w:b/>
                <w:bCs/>
              </w:rPr>
              <w:t>学制</w:t>
            </w:r>
          </w:p>
        </w:tc>
        <w:tc>
          <w:tcPr>
            <w:tcW w:w="3455" w:type="dxa"/>
            <w:tcBorders>
              <w:top w:val="single" w:sz="2" w:space="0" w:color="0000FF"/>
              <w:left w:val="single" w:sz="12" w:space="0" w:color="0000FF"/>
              <w:bottom w:val="single" w:sz="12" w:space="0" w:color="0000FF"/>
              <w:right w:val="single" w:sz="2" w:space="0" w:color="0000FF"/>
            </w:tcBorders>
            <w:shd w:val="clear" w:color="auto" w:fill="FFFFFF"/>
            <w:vAlign w:val="center"/>
          </w:tcPr>
          <w:p w:rsidR="00A81618" w:rsidRPr="008E2F66" w:rsidRDefault="00A81618" w:rsidP="00A81618">
            <w:pPr>
              <w:jc w:val="center"/>
              <w:rPr>
                <w:b/>
                <w:bCs/>
              </w:rPr>
            </w:pPr>
            <w:r w:rsidRPr="008E2F66">
              <w:rPr>
                <w:rFonts w:hint="eastAsia"/>
                <w:b/>
                <w:bCs/>
              </w:rPr>
              <w:t>专科招生专业</w:t>
            </w:r>
          </w:p>
        </w:tc>
        <w:tc>
          <w:tcPr>
            <w:tcW w:w="995" w:type="dxa"/>
            <w:tcBorders>
              <w:top w:val="single" w:sz="2" w:space="0" w:color="0000FF"/>
              <w:left w:val="single" w:sz="2" w:space="0" w:color="0000FF"/>
              <w:bottom w:val="single" w:sz="12" w:space="0" w:color="0000FF"/>
              <w:right w:val="single" w:sz="4" w:space="0" w:color="auto"/>
            </w:tcBorders>
            <w:shd w:val="clear" w:color="auto" w:fill="FFFFFF"/>
            <w:vAlign w:val="center"/>
          </w:tcPr>
          <w:p w:rsidR="00A81618" w:rsidRPr="008E2F66" w:rsidRDefault="00A81618" w:rsidP="00A81618">
            <w:pPr>
              <w:jc w:val="center"/>
            </w:pPr>
            <w:r w:rsidRPr="008E2F66">
              <w:rPr>
                <w:rFonts w:hint="eastAsia"/>
                <w:b/>
              </w:rPr>
              <w:t>学费</w:t>
            </w:r>
          </w:p>
        </w:tc>
        <w:tc>
          <w:tcPr>
            <w:tcW w:w="1269" w:type="dxa"/>
            <w:tcBorders>
              <w:top w:val="single" w:sz="2" w:space="0" w:color="0000FF"/>
              <w:left w:val="single" w:sz="4" w:space="0" w:color="auto"/>
              <w:bottom w:val="single" w:sz="12" w:space="0" w:color="0000FF"/>
              <w:right w:val="single" w:sz="12" w:space="0" w:color="0000FF"/>
            </w:tcBorders>
            <w:shd w:val="clear" w:color="auto" w:fill="FFFFFF"/>
            <w:vAlign w:val="center"/>
          </w:tcPr>
          <w:p w:rsidR="00A81618" w:rsidRPr="008E2F66" w:rsidRDefault="00A81618" w:rsidP="00A81618">
            <w:pPr>
              <w:jc w:val="center"/>
              <w:rPr>
                <w:b/>
              </w:rPr>
            </w:pPr>
            <w:r w:rsidRPr="008E2F66">
              <w:rPr>
                <w:rFonts w:hint="eastAsia"/>
                <w:b/>
              </w:rPr>
              <w:t>两年半</w:t>
            </w:r>
          </w:p>
        </w:tc>
      </w:tr>
      <w:tr w:rsidR="00A81618" w:rsidRPr="008E2F66" w:rsidTr="00A81618">
        <w:trPr>
          <w:trHeight w:val="323"/>
        </w:trPr>
        <w:tc>
          <w:tcPr>
            <w:tcW w:w="2979" w:type="dxa"/>
            <w:tcBorders>
              <w:top w:val="single" w:sz="1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bCs/>
                <w:sz w:val="24"/>
                <w:szCs w:val="24"/>
              </w:rPr>
              <w:t>金融学</w:t>
            </w:r>
          </w:p>
        </w:tc>
        <w:tc>
          <w:tcPr>
            <w:tcW w:w="998" w:type="dxa"/>
            <w:tcBorders>
              <w:top w:val="single" w:sz="12" w:space="0" w:color="0000FF"/>
              <w:left w:val="single" w:sz="2" w:space="0" w:color="0000FF"/>
              <w:bottom w:val="single" w:sz="2" w:space="0" w:color="0000FF"/>
              <w:right w:val="single" w:sz="4" w:space="0" w:color="auto"/>
            </w:tcBorders>
            <w:shd w:val="clear" w:color="auto" w:fill="FFFFFF"/>
            <w:vAlign w:val="center"/>
          </w:tcPr>
          <w:p w:rsidR="00A81618" w:rsidRPr="00A81618" w:rsidRDefault="00A81618" w:rsidP="00A81618">
            <w:pPr>
              <w:jc w:val="center"/>
              <w:rPr>
                <w:sz w:val="24"/>
                <w:szCs w:val="24"/>
              </w:rPr>
            </w:pPr>
            <w:r w:rsidRPr="00A81618">
              <w:rPr>
                <w:rFonts w:hint="eastAsia"/>
                <w:sz w:val="24"/>
                <w:szCs w:val="24"/>
              </w:rPr>
              <w:t>6390</w:t>
            </w:r>
          </w:p>
        </w:tc>
        <w:tc>
          <w:tcPr>
            <w:tcW w:w="1269" w:type="dxa"/>
            <w:tcBorders>
              <w:top w:val="single" w:sz="12" w:space="0" w:color="0000FF"/>
              <w:left w:val="single" w:sz="4" w:space="0" w:color="auto"/>
              <w:bottom w:val="single" w:sz="2" w:space="0" w:color="0000FF"/>
              <w:right w:val="single" w:sz="12" w:space="0" w:color="0000FF"/>
            </w:tcBorders>
            <w:shd w:val="clear" w:color="auto" w:fill="FFFFFF"/>
            <w:vAlign w:val="center"/>
          </w:tcPr>
          <w:p w:rsidR="00A81618" w:rsidRPr="00A81618" w:rsidRDefault="00A81618" w:rsidP="00A81618">
            <w:pPr>
              <w:jc w:val="center"/>
              <w:rPr>
                <w:sz w:val="24"/>
                <w:szCs w:val="24"/>
              </w:rPr>
            </w:pPr>
            <w:r w:rsidRPr="00A81618">
              <w:rPr>
                <w:rFonts w:hint="eastAsia"/>
                <w:sz w:val="24"/>
                <w:szCs w:val="24"/>
              </w:rPr>
              <w:t>两年半</w:t>
            </w:r>
          </w:p>
        </w:tc>
        <w:tc>
          <w:tcPr>
            <w:tcW w:w="3455" w:type="dxa"/>
            <w:tcBorders>
              <w:top w:val="single" w:sz="1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sz w:val="24"/>
                <w:szCs w:val="24"/>
              </w:rPr>
            </w:pPr>
            <w:r w:rsidRPr="00A81618">
              <w:rPr>
                <w:rFonts w:hint="eastAsia"/>
                <w:bCs/>
                <w:sz w:val="24"/>
                <w:szCs w:val="24"/>
              </w:rPr>
              <w:t>法学</w:t>
            </w:r>
          </w:p>
        </w:tc>
        <w:tc>
          <w:tcPr>
            <w:tcW w:w="995" w:type="dxa"/>
            <w:tcBorders>
              <w:top w:val="single" w:sz="12" w:space="0" w:color="0000FF"/>
              <w:left w:val="single" w:sz="2" w:space="0" w:color="0000FF"/>
              <w:bottom w:val="single" w:sz="2" w:space="0" w:color="0000FF"/>
              <w:right w:val="single" w:sz="4" w:space="0" w:color="auto"/>
            </w:tcBorders>
            <w:shd w:val="clear" w:color="auto" w:fill="FFFFFF"/>
          </w:tcPr>
          <w:p w:rsidR="00A81618" w:rsidRPr="00A81618" w:rsidRDefault="00A81618" w:rsidP="00A81618">
            <w:pPr>
              <w:jc w:val="center"/>
              <w:rPr>
                <w:sz w:val="24"/>
                <w:szCs w:val="24"/>
              </w:rPr>
            </w:pPr>
            <w:r w:rsidRPr="00A81618">
              <w:rPr>
                <w:rFonts w:hint="eastAsia"/>
                <w:sz w:val="24"/>
                <w:szCs w:val="24"/>
              </w:rPr>
              <w:t>4940</w:t>
            </w:r>
          </w:p>
        </w:tc>
        <w:tc>
          <w:tcPr>
            <w:tcW w:w="1269" w:type="dxa"/>
            <w:tcBorders>
              <w:top w:val="single" w:sz="12" w:space="0" w:color="0000FF"/>
              <w:left w:val="single" w:sz="4" w:space="0" w:color="auto"/>
              <w:bottom w:val="single" w:sz="2" w:space="0" w:color="0000FF"/>
              <w:right w:val="single" w:sz="1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sz w:val="24"/>
                <w:szCs w:val="24"/>
              </w:rPr>
              <w:t>两年半</w:t>
            </w:r>
          </w:p>
        </w:tc>
      </w:tr>
      <w:tr w:rsidR="00A81618" w:rsidRPr="008E2F66" w:rsidTr="00A81618">
        <w:trPr>
          <w:trHeight w:val="309"/>
        </w:trPr>
        <w:tc>
          <w:tcPr>
            <w:tcW w:w="2979" w:type="dxa"/>
            <w:tcBorders>
              <w:top w:val="single" w:sz="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bCs/>
                <w:sz w:val="24"/>
                <w:szCs w:val="24"/>
              </w:rPr>
              <w:t>法学</w:t>
            </w:r>
          </w:p>
        </w:tc>
        <w:tc>
          <w:tcPr>
            <w:tcW w:w="998" w:type="dxa"/>
            <w:tcBorders>
              <w:top w:val="single" w:sz="2" w:space="0" w:color="0000FF"/>
              <w:left w:val="single" w:sz="2" w:space="0" w:color="0000FF"/>
              <w:bottom w:val="single" w:sz="2" w:space="0" w:color="0000FF"/>
              <w:right w:val="single" w:sz="4" w:space="0" w:color="auto"/>
            </w:tcBorders>
            <w:shd w:val="clear" w:color="auto" w:fill="FFFFFF"/>
            <w:vAlign w:val="center"/>
          </w:tcPr>
          <w:p w:rsidR="00A81618" w:rsidRPr="00A81618" w:rsidRDefault="00A81618" w:rsidP="00A81618">
            <w:pPr>
              <w:jc w:val="center"/>
              <w:rPr>
                <w:bCs/>
                <w:sz w:val="24"/>
                <w:szCs w:val="24"/>
              </w:rPr>
            </w:pPr>
            <w:r w:rsidRPr="00A81618">
              <w:rPr>
                <w:rFonts w:hint="eastAsia"/>
                <w:sz w:val="24"/>
                <w:szCs w:val="24"/>
              </w:rPr>
              <w:t>6390</w:t>
            </w:r>
          </w:p>
        </w:tc>
        <w:tc>
          <w:tcPr>
            <w:tcW w:w="1269" w:type="dxa"/>
            <w:tcBorders>
              <w:top w:val="single" w:sz="2" w:space="0" w:color="0000FF"/>
              <w:left w:val="single" w:sz="4" w:space="0" w:color="auto"/>
              <w:bottom w:val="single" w:sz="2" w:space="0" w:color="0000FF"/>
              <w:right w:val="single" w:sz="1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sz w:val="24"/>
                <w:szCs w:val="24"/>
              </w:rPr>
              <w:t>两年半</w:t>
            </w:r>
          </w:p>
        </w:tc>
        <w:tc>
          <w:tcPr>
            <w:tcW w:w="3455" w:type="dxa"/>
            <w:tcBorders>
              <w:top w:val="single" w:sz="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bCs/>
                <w:sz w:val="24"/>
                <w:szCs w:val="24"/>
              </w:rPr>
              <w:t>会计学</w:t>
            </w:r>
          </w:p>
        </w:tc>
        <w:tc>
          <w:tcPr>
            <w:tcW w:w="995" w:type="dxa"/>
            <w:tcBorders>
              <w:top w:val="single" w:sz="2" w:space="0" w:color="0000FF"/>
              <w:left w:val="single" w:sz="2" w:space="0" w:color="0000FF"/>
              <w:bottom w:val="single" w:sz="2" w:space="0" w:color="0000FF"/>
              <w:right w:val="single" w:sz="4" w:space="0" w:color="auto"/>
            </w:tcBorders>
            <w:shd w:val="clear" w:color="auto" w:fill="FFFFFF"/>
          </w:tcPr>
          <w:p w:rsidR="00A81618" w:rsidRPr="00A81618" w:rsidRDefault="00A81618" w:rsidP="00A81618">
            <w:pPr>
              <w:jc w:val="center"/>
              <w:rPr>
                <w:sz w:val="24"/>
                <w:szCs w:val="24"/>
              </w:rPr>
            </w:pPr>
            <w:r w:rsidRPr="00A81618">
              <w:rPr>
                <w:rFonts w:hint="eastAsia"/>
                <w:sz w:val="24"/>
                <w:szCs w:val="24"/>
              </w:rPr>
              <w:t>4940</w:t>
            </w:r>
          </w:p>
        </w:tc>
        <w:tc>
          <w:tcPr>
            <w:tcW w:w="1269" w:type="dxa"/>
            <w:tcBorders>
              <w:top w:val="single" w:sz="2" w:space="0" w:color="0000FF"/>
              <w:left w:val="single" w:sz="4" w:space="0" w:color="auto"/>
              <w:bottom w:val="single" w:sz="2" w:space="0" w:color="0000FF"/>
              <w:right w:val="single" w:sz="12" w:space="0" w:color="0000FF"/>
            </w:tcBorders>
            <w:shd w:val="clear" w:color="auto" w:fill="FFFFFF"/>
            <w:vAlign w:val="center"/>
          </w:tcPr>
          <w:p w:rsidR="00A81618" w:rsidRPr="00A81618" w:rsidRDefault="00A81618" w:rsidP="00A81618">
            <w:pPr>
              <w:jc w:val="center"/>
              <w:rPr>
                <w:sz w:val="24"/>
                <w:szCs w:val="24"/>
              </w:rPr>
            </w:pPr>
            <w:r w:rsidRPr="00A81618">
              <w:rPr>
                <w:rFonts w:hint="eastAsia"/>
                <w:sz w:val="24"/>
                <w:szCs w:val="24"/>
              </w:rPr>
              <w:t>两年半</w:t>
            </w:r>
          </w:p>
        </w:tc>
      </w:tr>
      <w:tr w:rsidR="00A81618" w:rsidRPr="008E2F66" w:rsidTr="00A81618">
        <w:trPr>
          <w:trHeight w:val="323"/>
        </w:trPr>
        <w:tc>
          <w:tcPr>
            <w:tcW w:w="2979" w:type="dxa"/>
            <w:tcBorders>
              <w:top w:val="single" w:sz="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bCs/>
                <w:sz w:val="24"/>
                <w:szCs w:val="24"/>
              </w:rPr>
              <w:t>物流管理</w:t>
            </w:r>
          </w:p>
        </w:tc>
        <w:tc>
          <w:tcPr>
            <w:tcW w:w="998" w:type="dxa"/>
            <w:tcBorders>
              <w:top w:val="single" w:sz="2" w:space="0" w:color="0000FF"/>
              <w:left w:val="single" w:sz="2" w:space="0" w:color="0000FF"/>
              <w:bottom w:val="single" w:sz="2" w:space="0" w:color="0000FF"/>
              <w:right w:val="single" w:sz="4" w:space="0" w:color="auto"/>
            </w:tcBorders>
            <w:shd w:val="clear" w:color="auto" w:fill="FFFFFF"/>
            <w:vAlign w:val="center"/>
          </w:tcPr>
          <w:p w:rsidR="00A81618" w:rsidRPr="00A81618" w:rsidRDefault="00A81618" w:rsidP="00A81618">
            <w:pPr>
              <w:jc w:val="center"/>
              <w:rPr>
                <w:sz w:val="24"/>
                <w:szCs w:val="24"/>
              </w:rPr>
            </w:pPr>
            <w:r w:rsidRPr="00A81618">
              <w:rPr>
                <w:rFonts w:hint="eastAsia"/>
                <w:sz w:val="24"/>
                <w:szCs w:val="24"/>
              </w:rPr>
              <w:t>6390</w:t>
            </w:r>
          </w:p>
        </w:tc>
        <w:tc>
          <w:tcPr>
            <w:tcW w:w="1269" w:type="dxa"/>
            <w:tcBorders>
              <w:top w:val="single" w:sz="2" w:space="0" w:color="0000FF"/>
              <w:left w:val="single" w:sz="4" w:space="0" w:color="auto"/>
              <w:bottom w:val="single" w:sz="2" w:space="0" w:color="0000FF"/>
              <w:right w:val="single" w:sz="12" w:space="0" w:color="0000FF"/>
            </w:tcBorders>
            <w:shd w:val="clear" w:color="auto" w:fill="FFFFFF"/>
            <w:vAlign w:val="center"/>
          </w:tcPr>
          <w:p w:rsidR="00A81618" w:rsidRPr="00A81618" w:rsidRDefault="00A81618" w:rsidP="00A81618">
            <w:pPr>
              <w:jc w:val="center"/>
              <w:rPr>
                <w:sz w:val="24"/>
                <w:szCs w:val="24"/>
              </w:rPr>
            </w:pPr>
            <w:r w:rsidRPr="00A81618">
              <w:rPr>
                <w:rFonts w:hint="eastAsia"/>
                <w:sz w:val="24"/>
                <w:szCs w:val="24"/>
              </w:rPr>
              <w:t>两年半</w:t>
            </w:r>
          </w:p>
        </w:tc>
        <w:tc>
          <w:tcPr>
            <w:tcW w:w="3455" w:type="dxa"/>
            <w:tcBorders>
              <w:top w:val="single" w:sz="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sz w:val="24"/>
                <w:szCs w:val="24"/>
              </w:rPr>
            </w:pPr>
            <w:r w:rsidRPr="00A81618">
              <w:rPr>
                <w:rFonts w:hint="eastAsia"/>
                <w:sz w:val="24"/>
                <w:szCs w:val="24"/>
              </w:rPr>
              <w:t>人力资源管理</w:t>
            </w:r>
          </w:p>
        </w:tc>
        <w:tc>
          <w:tcPr>
            <w:tcW w:w="995" w:type="dxa"/>
            <w:tcBorders>
              <w:top w:val="single" w:sz="2" w:space="0" w:color="0000FF"/>
              <w:left w:val="single" w:sz="2" w:space="0" w:color="0000FF"/>
              <w:bottom w:val="single" w:sz="2" w:space="0" w:color="0000FF"/>
              <w:right w:val="single" w:sz="4" w:space="0" w:color="auto"/>
            </w:tcBorders>
            <w:shd w:val="clear" w:color="auto" w:fill="FFFFFF"/>
          </w:tcPr>
          <w:p w:rsidR="00A81618" w:rsidRPr="00A81618" w:rsidRDefault="00A81618" w:rsidP="00A81618">
            <w:pPr>
              <w:jc w:val="center"/>
              <w:rPr>
                <w:sz w:val="24"/>
                <w:szCs w:val="24"/>
              </w:rPr>
            </w:pPr>
            <w:r w:rsidRPr="00A81618">
              <w:rPr>
                <w:rFonts w:hint="eastAsia"/>
                <w:sz w:val="24"/>
                <w:szCs w:val="24"/>
              </w:rPr>
              <w:t>4940</w:t>
            </w:r>
          </w:p>
        </w:tc>
        <w:tc>
          <w:tcPr>
            <w:tcW w:w="1269" w:type="dxa"/>
            <w:tcBorders>
              <w:top w:val="single" w:sz="2" w:space="0" w:color="0000FF"/>
              <w:left w:val="single" w:sz="4" w:space="0" w:color="auto"/>
              <w:bottom w:val="single" w:sz="2" w:space="0" w:color="0000FF"/>
              <w:right w:val="single" w:sz="1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sz w:val="24"/>
                <w:szCs w:val="24"/>
              </w:rPr>
              <w:t>两年半</w:t>
            </w:r>
          </w:p>
        </w:tc>
      </w:tr>
      <w:tr w:rsidR="00A81618" w:rsidRPr="008E2F66" w:rsidTr="00A81618">
        <w:trPr>
          <w:trHeight w:val="309"/>
        </w:trPr>
        <w:tc>
          <w:tcPr>
            <w:tcW w:w="2979" w:type="dxa"/>
            <w:tcBorders>
              <w:top w:val="single" w:sz="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bCs/>
                <w:sz w:val="24"/>
                <w:szCs w:val="24"/>
              </w:rPr>
              <w:t>商务英语</w:t>
            </w:r>
          </w:p>
        </w:tc>
        <w:tc>
          <w:tcPr>
            <w:tcW w:w="998" w:type="dxa"/>
            <w:tcBorders>
              <w:top w:val="single" w:sz="2" w:space="0" w:color="0000FF"/>
              <w:left w:val="single" w:sz="2" w:space="0" w:color="0000FF"/>
              <w:bottom w:val="single" w:sz="2" w:space="0" w:color="0000FF"/>
              <w:right w:val="single" w:sz="4" w:space="0" w:color="auto"/>
            </w:tcBorders>
            <w:shd w:val="clear" w:color="auto" w:fill="FFFFFF"/>
            <w:vAlign w:val="center"/>
          </w:tcPr>
          <w:p w:rsidR="00A81618" w:rsidRPr="00A81618" w:rsidRDefault="00A81618" w:rsidP="00A81618">
            <w:pPr>
              <w:jc w:val="center"/>
              <w:rPr>
                <w:bCs/>
                <w:sz w:val="24"/>
                <w:szCs w:val="24"/>
              </w:rPr>
            </w:pPr>
            <w:r w:rsidRPr="00A81618">
              <w:rPr>
                <w:rFonts w:hint="eastAsia"/>
                <w:sz w:val="24"/>
                <w:szCs w:val="24"/>
              </w:rPr>
              <w:t>6390</w:t>
            </w:r>
          </w:p>
        </w:tc>
        <w:tc>
          <w:tcPr>
            <w:tcW w:w="1269" w:type="dxa"/>
            <w:tcBorders>
              <w:top w:val="single" w:sz="2" w:space="0" w:color="0000FF"/>
              <w:left w:val="single" w:sz="4" w:space="0" w:color="auto"/>
              <w:bottom w:val="single" w:sz="2" w:space="0" w:color="0000FF"/>
              <w:right w:val="single" w:sz="1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sz w:val="24"/>
                <w:szCs w:val="24"/>
              </w:rPr>
              <w:t>两年半</w:t>
            </w:r>
          </w:p>
        </w:tc>
        <w:tc>
          <w:tcPr>
            <w:tcW w:w="3455" w:type="dxa"/>
            <w:tcBorders>
              <w:top w:val="single" w:sz="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bCs/>
                <w:sz w:val="24"/>
                <w:szCs w:val="24"/>
              </w:rPr>
              <w:t>工商管理</w:t>
            </w:r>
          </w:p>
        </w:tc>
        <w:tc>
          <w:tcPr>
            <w:tcW w:w="995" w:type="dxa"/>
            <w:tcBorders>
              <w:top w:val="single" w:sz="2" w:space="0" w:color="0000FF"/>
              <w:left w:val="single" w:sz="2" w:space="0" w:color="0000FF"/>
              <w:bottom w:val="single" w:sz="2" w:space="0" w:color="0000FF"/>
              <w:right w:val="single" w:sz="4" w:space="0" w:color="auto"/>
            </w:tcBorders>
            <w:shd w:val="clear" w:color="auto" w:fill="FFFFFF"/>
          </w:tcPr>
          <w:p w:rsidR="00A81618" w:rsidRPr="00A81618" w:rsidRDefault="00A81618" w:rsidP="00A81618">
            <w:pPr>
              <w:jc w:val="center"/>
              <w:rPr>
                <w:sz w:val="24"/>
                <w:szCs w:val="24"/>
              </w:rPr>
            </w:pPr>
            <w:r w:rsidRPr="00A81618">
              <w:rPr>
                <w:rFonts w:hint="eastAsia"/>
                <w:sz w:val="24"/>
                <w:szCs w:val="24"/>
              </w:rPr>
              <w:t>4940</w:t>
            </w:r>
          </w:p>
        </w:tc>
        <w:tc>
          <w:tcPr>
            <w:tcW w:w="1269" w:type="dxa"/>
            <w:tcBorders>
              <w:top w:val="single" w:sz="2" w:space="0" w:color="0000FF"/>
              <w:left w:val="single" w:sz="4" w:space="0" w:color="auto"/>
              <w:bottom w:val="single" w:sz="2" w:space="0" w:color="0000FF"/>
              <w:right w:val="single" w:sz="12" w:space="0" w:color="0000FF"/>
            </w:tcBorders>
            <w:shd w:val="clear" w:color="auto" w:fill="FFFFFF"/>
            <w:vAlign w:val="center"/>
          </w:tcPr>
          <w:p w:rsidR="00A81618" w:rsidRPr="00A81618" w:rsidRDefault="00A81618" w:rsidP="00A81618">
            <w:pPr>
              <w:jc w:val="center"/>
              <w:rPr>
                <w:sz w:val="24"/>
                <w:szCs w:val="24"/>
              </w:rPr>
            </w:pPr>
            <w:r w:rsidRPr="00A81618">
              <w:rPr>
                <w:rFonts w:hint="eastAsia"/>
                <w:sz w:val="24"/>
                <w:szCs w:val="24"/>
              </w:rPr>
              <w:t>两年半</w:t>
            </w:r>
          </w:p>
        </w:tc>
      </w:tr>
      <w:tr w:rsidR="00A81618" w:rsidRPr="008E2F66" w:rsidTr="00A81618">
        <w:trPr>
          <w:trHeight w:val="323"/>
        </w:trPr>
        <w:tc>
          <w:tcPr>
            <w:tcW w:w="2979" w:type="dxa"/>
            <w:tcBorders>
              <w:top w:val="single" w:sz="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bCs/>
                <w:sz w:val="24"/>
                <w:szCs w:val="24"/>
              </w:rPr>
              <w:t>行政管理</w:t>
            </w:r>
          </w:p>
        </w:tc>
        <w:tc>
          <w:tcPr>
            <w:tcW w:w="998" w:type="dxa"/>
            <w:tcBorders>
              <w:top w:val="single" w:sz="2" w:space="0" w:color="0000FF"/>
              <w:left w:val="single" w:sz="2" w:space="0" w:color="0000FF"/>
              <w:bottom w:val="single" w:sz="2" w:space="0" w:color="0000FF"/>
              <w:right w:val="single" w:sz="4" w:space="0" w:color="auto"/>
            </w:tcBorders>
            <w:shd w:val="clear" w:color="auto" w:fill="FFFFFF"/>
            <w:vAlign w:val="center"/>
          </w:tcPr>
          <w:p w:rsidR="00A81618" w:rsidRPr="00A81618" w:rsidRDefault="00A81618" w:rsidP="00A81618">
            <w:pPr>
              <w:jc w:val="center"/>
              <w:rPr>
                <w:sz w:val="24"/>
                <w:szCs w:val="24"/>
              </w:rPr>
            </w:pPr>
            <w:r w:rsidRPr="00A81618">
              <w:rPr>
                <w:rFonts w:hint="eastAsia"/>
                <w:sz w:val="24"/>
                <w:szCs w:val="24"/>
              </w:rPr>
              <w:t>6390</w:t>
            </w:r>
          </w:p>
        </w:tc>
        <w:tc>
          <w:tcPr>
            <w:tcW w:w="1269" w:type="dxa"/>
            <w:tcBorders>
              <w:top w:val="single" w:sz="2" w:space="0" w:color="0000FF"/>
              <w:left w:val="single" w:sz="4" w:space="0" w:color="auto"/>
              <w:bottom w:val="single" w:sz="2" w:space="0" w:color="0000FF"/>
              <w:right w:val="single" w:sz="12" w:space="0" w:color="0000FF"/>
            </w:tcBorders>
            <w:shd w:val="clear" w:color="auto" w:fill="FFFFFF"/>
            <w:vAlign w:val="center"/>
          </w:tcPr>
          <w:p w:rsidR="00A81618" w:rsidRPr="00A81618" w:rsidRDefault="00A81618" w:rsidP="00A81618">
            <w:pPr>
              <w:jc w:val="center"/>
              <w:rPr>
                <w:sz w:val="24"/>
                <w:szCs w:val="24"/>
              </w:rPr>
            </w:pPr>
            <w:r w:rsidRPr="00A81618">
              <w:rPr>
                <w:rFonts w:hint="eastAsia"/>
                <w:sz w:val="24"/>
                <w:szCs w:val="24"/>
              </w:rPr>
              <w:t>两年半</w:t>
            </w:r>
          </w:p>
        </w:tc>
        <w:tc>
          <w:tcPr>
            <w:tcW w:w="3455" w:type="dxa"/>
            <w:tcBorders>
              <w:top w:val="single" w:sz="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bCs/>
                <w:sz w:val="24"/>
                <w:szCs w:val="24"/>
              </w:rPr>
              <w:t>计算机信息管理</w:t>
            </w:r>
          </w:p>
        </w:tc>
        <w:tc>
          <w:tcPr>
            <w:tcW w:w="995" w:type="dxa"/>
            <w:tcBorders>
              <w:top w:val="single" w:sz="2" w:space="0" w:color="0000FF"/>
              <w:left w:val="single" w:sz="2" w:space="0" w:color="0000FF"/>
              <w:bottom w:val="single" w:sz="2" w:space="0" w:color="0000FF"/>
              <w:right w:val="single" w:sz="4" w:space="0" w:color="auto"/>
            </w:tcBorders>
            <w:shd w:val="clear" w:color="auto" w:fill="FFFFFF"/>
          </w:tcPr>
          <w:p w:rsidR="00A81618" w:rsidRPr="00A81618" w:rsidRDefault="00A81618" w:rsidP="00A81618">
            <w:pPr>
              <w:jc w:val="center"/>
              <w:rPr>
                <w:sz w:val="24"/>
                <w:szCs w:val="24"/>
              </w:rPr>
            </w:pPr>
            <w:r w:rsidRPr="00A81618">
              <w:rPr>
                <w:rFonts w:hint="eastAsia"/>
                <w:sz w:val="24"/>
                <w:szCs w:val="24"/>
              </w:rPr>
              <w:t>4940</w:t>
            </w:r>
          </w:p>
        </w:tc>
        <w:tc>
          <w:tcPr>
            <w:tcW w:w="1269" w:type="dxa"/>
            <w:tcBorders>
              <w:top w:val="single" w:sz="2" w:space="0" w:color="0000FF"/>
              <w:left w:val="single" w:sz="4" w:space="0" w:color="auto"/>
              <w:bottom w:val="single" w:sz="2" w:space="0" w:color="0000FF"/>
              <w:right w:val="single" w:sz="1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sz w:val="24"/>
                <w:szCs w:val="24"/>
              </w:rPr>
              <w:t>两年半</w:t>
            </w:r>
          </w:p>
        </w:tc>
      </w:tr>
      <w:tr w:rsidR="00A81618" w:rsidRPr="008E2F66" w:rsidTr="00A81618">
        <w:trPr>
          <w:trHeight w:val="309"/>
        </w:trPr>
        <w:tc>
          <w:tcPr>
            <w:tcW w:w="2979" w:type="dxa"/>
            <w:tcBorders>
              <w:top w:val="single" w:sz="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bCs/>
                <w:sz w:val="24"/>
                <w:szCs w:val="24"/>
              </w:rPr>
              <w:t>行政管理（交通管理方向）</w:t>
            </w:r>
          </w:p>
        </w:tc>
        <w:tc>
          <w:tcPr>
            <w:tcW w:w="998" w:type="dxa"/>
            <w:tcBorders>
              <w:top w:val="single" w:sz="2" w:space="0" w:color="0000FF"/>
              <w:left w:val="single" w:sz="2" w:space="0" w:color="0000FF"/>
              <w:bottom w:val="single" w:sz="2" w:space="0" w:color="0000FF"/>
              <w:right w:val="single" w:sz="4" w:space="0" w:color="auto"/>
            </w:tcBorders>
            <w:shd w:val="clear" w:color="auto" w:fill="FFFFFF"/>
            <w:vAlign w:val="center"/>
          </w:tcPr>
          <w:p w:rsidR="00A81618" w:rsidRPr="00A81618" w:rsidRDefault="00A81618" w:rsidP="00A81618">
            <w:pPr>
              <w:jc w:val="center"/>
              <w:rPr>
                <w:bCs/>
                <w:sz w:val="24"/>
                <w:szCs w:val="24"/>
              </w:rPr>
            </w:pPr>
            <w:r w:rsidRPr="00A81618">
              <w:rPr>
                <w:rFonts w:hint="eastAsia"/>
                <w:sz w:val="24"/>
                <w:szCs w:val="24"/>
              </w:rPr>
              <w:t>6390</w:t>
            </w:r>
          </w:p>
        </w:tc>
        <w:tc>
          <w:tcPr>
            <w:tcW w:w="1269" w:type="dxa"/>
            <w:tcBorders>
              <w:top w:val="single" w:sz="2" w:space="0" w:color="0000FF"/>
              <w:left w:val="single" w:sz="4" w:space="0" w:color="auto"/>
              <w:bottom w:val="single" w:sz="2" w:space="0" w:color="0000FF"/>
              <w:right w:val="single" w:sz="1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sz w:val="24"/>
                <w:szCs w:val="24"/>
              </w:rPr>
              <w:t>两年半</w:t>
            </w:r>
          </w:p>
        </w:tc>
        <w:tc>
          <w:tcPr>
            <w:tcW w:w="3455" w:type="dxa"/>
            <w:tcBorders>
              <w:top w:val="single" w:sz="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bCs/>
                <w:sz w:val="24"/>
                <w:szCs w:val="24"/>
              </w:rPr>
              <w:t>行政管理</w:t>
            </w:r>
          </w:p>
        </w:tc>
        <w:tc>
          <w:tcPr>
            <w:tcW w:w="995" w:type="dxa"/>
            <w:tcBorders>
              <w:top w:val="single" w:sz="2" w:space="0" w:color="0000FF"/>
              <w:left w:val="single" w:sz="2" w:space="0" w:color="0000FF"/>
              <w:bottom w:val="single" w:sz="2" w:space="0" w:color="0000FF"/>
              <w:right w:val="single" w:sz="4" w:space="0" w:color="auto"/>
            </w:tcBorders>
            <w:shd w:val="clear" w:color="auto" w:fill="FFFFFF"/>
          </w:tcPr>
          <w:p w:rsidR="00A81618" w:rsidRPr="00A81618" w:rsidRDefault="00A81618" w:rsidP="00A81618">
            <w:pPr>
              <w:jc w:val="center"/>
              <w:rPr>
                <w:sz w:val="24"/>
                <w:szCs w:val="24"/>
              </w:rPr>
            </w:pPr>
            <w:r w:rsidRPr="00A81618">
              <w:rPr>
                <w:rFonts w:hint="eastAsia"/>
                <w:sz w:val="24"/>
                <w:szCs w:val="24"/>
              </w:rPr>
              <w:t>4940</w:t>
            </w:r>
          </w:p>
        </w:tc>
        <w:tc>
          <w:tcPr>
            <w:tcW w:w="1269" w:type="dxa"/>
            <w:tcBorders>
              <w:top w:val="single" w:sz="2" w:space="0" w:color="0000FF"/>
              <w:left w:val="single" w:sz="4" w:space="0" w:color="auto"/>
              <w:bottom w:val="single" w:sz="2" w:space="0" w:color="0000FF"/>
              <w:right w:val="single" w:sz="12" w:space="0" w:color="0000FF"/>
            </w:tcBorders>
            <w:shd w:val="clear" w:color="auto" w:fill="FFFFFF"/>
            <w:vAlign w:val="center"/>
          </w:tcPr>
          <w:p w:rsidR="00A81618" w:rsidRPr="00A81618" w:rsidRDefault="00A81618" w:rsidP="00A81618">
            <w:pPr>
              <w:jc w:val="center"/>
              <w:rPr>
                <w:sz w:val="24"/>
                <w:szCs w:val="24"/>
              </w:rPr>
            </w:pPr>
            <w:r w:rsidRPr="00A81618">
              <w:rPr>
                <w:rFonts w:hint="eastAsia"/>
                <w:sz w:val="24"/>
                <w:szCs w:val="24"/>
              </w:rPr>
              <w:t>两年半</w:t>
            </w:r>
          </w:p>
        </w:tc>
      </w:tr>
      <w:tr w:rsidR="00A81618" w:rsidRPr="008E2F66" w:rsidTr="00A81618">
        <w:trPr>
          <w:trHeight w:val="309"/>
        </w:trPr>
        <w:tc>
          <w:tcPr>
            <w:tcW w:w="2979" w:type="dxa"/>
            <w:tcBorders>
              <w:top w:val="single" w:sz="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sz w:val="24"/>
                <w:szCs w:val="24"/>
              </w:rPr>
            </w:pPr>
            <w:r w:rsidRPr="00A81618">
              <w:rPr>
                <w:rFonts w:hint="eastAsia"/>
                <w:sz w:val="24"/>
                <w:szCs w:val="24"/>
              </w:rPr>
              <w:t>汉语言文学</w:t>
            </w:r>
          </w:p>
        </w:tc>
        <w:tc>
          <w:tcPr>
            <w:tcW w:w="998" w:type="dxa"/>
            <w:tcBorders>
              <w:top w:val="single" w:sz="2" w:space="0" w:color="0000FF"/>
              <w:left w:val="single" w:sz="2" w:space="0" w:color="0000FF"/>
              <w:bottom w:val="single" w:sz="2" w:space="0" w:color="0000FF"/>
              <w:right w:val="single" w:sz="4" w:space="0" w:color="auto"/>
            </w:tcBorders>
            <w:shd w:val="clear" w:color="auto" w:fill="FFFFFF"/>
            <w:vAlign w:val="center"/>
          </w:tcPr>
          <w:p w:rsidR="00A81618" w:rsidRPr="00A81618" w:rsidRDefault="00A81618" w:rsidP="00A81618">
            <w:pPr>
              <w:jc w:val="center"/>
              <w:rPr>
                <w:sz w:val="24"/>
                <w:szCs w:val="24"/>
              </w:rPr>
            </w:pPr>
            <w:r w:rsidRPr="00A81618">
              <w:rPr>
                <w:rFonts w:hint="eastAsia"/>
                <w:sz w:val="24"/>
                <w:szCs w:val="24"/>
              </w:rPr>
              <w:t>6390</w:t>
            </w:r>
          </w:p>
        </w:tc>
        <w:tc>
          <w:tcPr>
            <w:tcW w:w="1269" w:type="dxa"/>
            <w:tcBorders>
              <w:top w:val="single" w:sz="2" w:space="0" w:color="0000FF"/>
              <w:left w:val="single" w:sz="4" w:space="0" w:color="auto"/>
              <w:bottom w:val="single" w:sz="2" w:space="0" w:color="0000FF"/>
              <w:right w:val="single" w:sz="12" w:space="0" w:color="0000FF"/>
            </w:tcBorders>
            <w:shd w:val="clear" w:color="auto" w:fill="FFFFFF"/>
            <w:vAlign w:val="center"/>
          </w:tcPr>
          <w:p w:rsidR="00A81618" w:rsidRPr="00A81618" w:rsidRDefault="00A81618" w:rsidP="00A81618">
            <w:pPr>
              <w:jc w:val="center"/>
              <w:rPr>
                <w:sz w:val="24"/>
                <w:szCs w:val="24"/>
              </w:rPr>
            </w:pPr>
            <w:r w:rsidRPr="00A81618">
              <w:rPr>
                <w:rFonts w:hint="eastAsia"/>
                <w:sz w:val="24"/>
                <w:szCs w:val="24"/>
              </w:rPr>
              <w:t>两年半</w:t>
            </w:r>
          </w:p>
        </w:tc>
        <w:tc>
          <w:tcPr>
            <w:tcW w:w="3455" w:type="dxa"/>
            <w:tcBorders>
              <w:top w:val="single" w:sz="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sz w:val="24"/>
                <w:szCs w:val="24"/>
              </w:rPr>
            </w:pPr>
            <w:r w:rsidRPr="00A81618">
              <w:rPr>
                <w:rFonts w:hint="eastAsia"/>
                <w:bCs/>
                <w:sz w:val="24"/>
                <w:szCs w:val="24"/>
              </w:rPr>
              <w:t>电子商务</w:t>
            </w:r>
          </w:p>
        </w:tc>
        <w:tc>
          <w:tcPr>
            <w:tcW w:w="995" w:type="dxa"/>
            <w:tcBorders>
              <w:top w:val="single" w:sz="2" w:space="0" w:color="0000FF"/>
              <w:left w:val="single" w:sz="2" w:space="0" w:color="0000FF"/>
              <w:bottom w:val="single" w:sz="2" w:space="0" w:color="0000FF"/>
              <w:right w:val="single" w:sz="4" w:space="0" w:color="auto"/>
            </w:tcBorders>
            <w:shd w:val="clear" w:color="auto" w:fill="FFFFFF"/>
          </w:tcPr>
          <w:p w:rsidR="00A81618" w:rsidRPr="00A81618" w:rsidRDefault="00A81618" w:rsidP="00A81618">
            <w:pPr>
              <w:jc w:val="center"/>
              <w:rPr>
                <w:sz w:val="24"/>
                <w:szCs w:val="24"/>
              </w:rPr>
            </w:pPr>
            <w:r w:rsidRPr="00A81618">
              <w:rPr>
                <w:rFonts w:hint="eastAsia"/>
                <w:sz w:val="24"/>
                <w:szCs w:val="24"/>
              </w:rPr>
              <w:t>4940</w:t>
            </w:r>
          </w:p>
        </w:tc>
        <w:tc>
          <w:tcPr>
            <w:tcW w:w="1269" w:type="dxa"/>
            <w:tcBorders>
              <w:top w:val="single" w:sz="2" w:space="0" w:color="0000FF"/>
              <w:left w:val="single" w:sz="4" w:space="0" w:color="auto"/>
              <w:bottom w:val="single" w:sz="2" w:space="0" w:color="0000FF"/>
              <w:right w:val="single" w:sz="1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sz w:val="24"/>
                <w:szCs w:val="24"/>
              </w:rPr>
              <w:t>两年半</w:t>
            </w:r>
          </w:p>
        </w:tc>
      </w:tr>
      <w:tr w:rsidR="00A81618" w:rsidRPr="008E2F66" w:rsidTr="00A81618">
        <w:trPr>
          <w:trHeight w:val="323"/>
        </w:trPr>
        <w:tc>
          <w:tcPr>
            <w:tcW w:w="2979" w:type="dxa"/>
            <w:tcBorders>
              <w:top w:val="single" w:sz="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bCs/>
                <w:sz w:val="24"/>
                <w:szCs w:val="24"/>
              </w:rPr>
              <w:t>工商管理</w:t>
            </w:r>
          </w:p>
        </w:tc>
        <w:tc>
          <w:tcPr>
            <w:tcW w:w="998" w:type="dxa"/>
            <w:tcBorders>
              <w:top w:val="single" w:sz="2" w:space="0" w:color="0000FF"/>
              <w:left w:val="single" w:sz="2" w:space="0" w:color="0000FF"/>
              <w:bottom w:val="single" w:sz="2" w:space="0" w:color="0000FF"/>
              <w:right w:val="single" w:sz="4" w:space="0" w:color="auto"/>
            </w:tcBorders>
            <w:shd w:val="clear" w:color="auto" w:fill="FFFFFF"/>
            <w:vAlign w:val="center"/>
          </w:tcPr>
          <w:p w:rsidR="00A81618" w:rsidRPr="00A81618" w:rsidRDefault="00A81618" w:rsidP="00A81618">
            <w:pPr>
              <w:jc w:val="center"/>
              <w:rPr>
                <w:bCs/>
                <w:sz w:val="24"/>
                <w:szCs w:val="24"/>
              </w:rPr>
            </w:pPr>
            <w:r w:rsidRPr="00A81618">
              <w:rPr>
                <w:rFonts w:hint="eastAsia"/>
                <w:sz w:val="24"/>
                <w:szCs w:val="24"/>
              </w:rPr>
              <w:t>6390</w:t>
            </w:r>
          </w:p>
        </w:tc>
        <w:tc>
          <w:tcPr>
            <w:tcW w:w="1269" w:type="dxa"/>
            <w:tcBorders>
              <w:top w:val="single" w:sz="2" w:space="0" w:color="0000FF"/>
              <w:left w:val="single" w:sz="4" w:space="0" w:color="auto"/>
              <w:bottom w:val="single" w:sz="2" w:space="0" w:color="0000FF"/>
              <w:right w:val="single" w:sz="1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sz w:val="24"/>
                <w:szCs w:val="24"/>
              </w:rPr>
              <w:t>两年半</w:t>
            </w:r>
          </w:p>
        </w:tc>
        <w:tc>
          <w:tcPr>
            <w:tcW w:w="3455" w:type="dxa"/>
            <w:tcBorders>
              <w:top w:val="single" w:sz="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bCs/>
                <w:sz w:val="24"/>
                <w:szCs w:val="24"/>
              </w:rPr>
              <w:t>物业管理</w:t>
            </w:r>
          </w:p>
        </w:tc>
        <w:tc>
          <w:tcPr>
            <w:tcW w:w="995" w:type="dxa"/>
            <w:tcBorders>
              <w:top w:val="single" w:sz="2" w:space="0" w:color="0000FF"/>
              <w:left w:val="single" w:sz="2" w:space="0" w:color="0000FF"/>
              <w:bottom w:val="single" w:sz="2" w:space="0" w:color="0000FF"/>
              <w:right w:val="single" w:sz="4" w:space="0" w:color="auto"/>
            </w:tcBorders>
            <w:shd w:val="clear" w:color="auto" w:fill="FFFFFF"/>
          </w:tcPr>
          <w:p w:rsidR="00A81618" w:rsidRPr="00A81618" w:rsidRDefault="00A81618" w:rsidP="00A81618">
            <w:pPr>
              <w:jc w:val="center"/>
              <w:rPr>
                <w:sz w:val="24"/>
                <w:szCs w:val="24"/>
              </w:rPr>
            </w:pPr>
            <w:r w:rsidRPr="00A81618">
              <w:rPr>
                <w:rFonts w:hint="eastAsia"/>
                <w:sz w:val="24"/>
                <w:szCs w:val="24"/>
              </w:rPr>
              <w:t>4940</w:t>
            </w:r>
          </w:p>
        </w:tc>
        <w:tc>
          <w:tcPr>
            <w:tcW w:w="1269" w:type="dxa"/>
            <w:tcBorders>
              <w:top w:val="single" w:sz="2" w:space="0" w:color="0000FF"/>
              <w:left w:val="single" w:sz="4" w:space="0" w:color="auto"/>
              <w:bottom w:val="single" w:sz="2" w:space="0" w:color="0000FF"/>
              <w:right w:val="single" w:sz="12" w:space="0" w:color="0000FF"/>
            </w:tcBorders>
            <w:shd w:val="clear" w:color="auto" w:fill="FFFFFF"/>
            <w:vAlign w:val="center"/>
          </w:tcPr>
          <w:p w:rsidR="00A81618" w:rsidRPr="00A81618" w:rsidRDefault="00A81618" w:rsidP="00A81618">
            <w:pPr>
              <w:jc w:val="center"/>
              <w:rPr>
                <w:sz w:val="24"/>
                <w:szCs w:val="24"/>
              </w:rPr>
            </w:pPr>
            <w:r w:rsidRPr="00A81618">
              <w:rPr>
                <w:rFonts w:hint="eastAsia"/>
                <w:sz w:val="24"/>
                <w:szCs w:val="24"/>
              </w:rPr>
              <w:t>两年半</w:t>
            </w:r>
          </w:p>
        </w:tc>
      </w:tr>
      <w:tr w:rsidR="00A81618" w:rsidRPr="008E2F66" w:rsidTr="00A81618">
        <w:trPr>
          <w:trHeight w:val="309"/>
        </w:trPr>
        <w:tc>
          <w:tcPr>
            <w:tcW w:w="2979" w:type="dxa"/>
            <w:tcBorders>
              <w:top w:val="single" w:sz="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sz w:val="24"/>
                <w:szCs w:val="24"/>
              </w:rPr>
            </w:pPr>
            <w:r w:rsidRPr="00A81618">
              <w:rPr>
                <w:rFonts w:hint="eastAsia"/>
                <w:bCs/>
                <w:sz w:val="24"/>
                <w:szCs w:val="24"/>
              </w:rPr>
              <w:t>会计学</w:t>
            </w:r>
          </w:p>
        </w:tc>
        <w:tc>
          <w:tcPr>
            <w:tcW w:w="998" w:type="dxa"/>
            <w:tcBorders>
              <w:top w:val="single" w:sz="2" w:space="0" w:color="0000FF"/>
              <w:left w:val="single" w:sz="2" w:space="0" w:color="0000FF"/>
              <w:bottom w:val="single" w:sz="2" w:space="0" w:color="0000FF"/>
              <w:right w:val="single" w:sz="4" w:space="0" w:color="auto"/>
            </w:tcBorders>
            <w:shd w:val="clear" w:color="auto" w:fill="FFFFFF"/>
            <w:vAlign w:val="center"/>
          </w:tcPr>
          <w:p w:rsidR="00A81618" w:rsidRPr="00A81618" w:rsidRDefault="00A81618" w:rsidP="00A81618">
            <w:pPr>
              <w:jc w:val="center"/>
              <w:rPr>
                <w:sz w:val="24"/>
                <w:szCs w:val="24"/>
              </w:rPr>
            </w:pPr>
            <w:r w:rsidRPr="00A81618">
              <w:rPr>
                <w:rFonts w:hint="eastAsia"/>
                <w:sz w:val="24"/>
                <w:szCs w:val="24"/>
              </w:rPr>
              <w:t>6390</w:t>
            </w:r>
          </w:p>
        </w:tc>
        <w:tc>
          <w:tcPr>
            <w:tcW w:w="1269" w:type="dxa"/>
            <w:tcBorders>
              <w:top w:val="single" w:sz="2" w:space="0" w:color="0000FF"/>
              <w:left w:val="single" w:sz="4" w:space="0" w:color="auto"/>
              <w:bottom w:val="single" w:sz="2" w:space="0" w:color="0000FF"/>
              <w:right w:val="single" w:sz="12" w:space="0" w:color="0000FF"/>
            </w:tcBorders>
            <w:shd w:val="clear" w:color="auto" w:fill="FFFFFF"/>
            <w:vAlign w:val="center"/>
          </w:tcPr>
          <w:p w:rsidR="00A81618" w:rsidRPr="00A81618" w:rsidRDefault="00A81618" w:rsidP="00A81618">
            <w:pPr>
              <w:jc w:val="center"/>
              <w:rPr>
                <w:sz w:val="24"/>
                <w:szCs w:val="24"/>
              </w:rPr>
            </w:pPr>
            <w:r w:rsidRPr="00A81618">
              <w:rPr>
                <w:rFonts w:hint="eastAsia"/>
                <w:sz w:val="24"/>
                <w:szCs w:val="24"/>
              </w:rPr>
              <w:t>两年半</w:t>
            </w:r>
          </w:p>
        </w:tc>
        <w:tc>
          <w:tcPr>
            <w:tcW w:w="3455" w:type="dxa"/>
            <w:tcBorders>
              <w:top w:val="single" w:sz="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sz w:val="24"/>
                <w:szCs w:val="24"/>
              </w:rPr>
            </w:pPr>
            <w:r w:rsidRPr="00A81618">
              <w:rPr>
                <w:rFonts w:hint="eastAsia"/>
                <w:bCs/>
                <w:sz w:val="24"/>
                <w:szCs w:val="24"/>
              </w:rPr>
              <w:t>工程造价</w:t>
            </w:r>
          </w:p>
        </w:tc>
        <w:tc>
          <w:tcPr>
            <w:tcW w:w="995" w:type="dxa"/>
            <w:tcBorders>
              <w:top w:val="single" w:sz="2" w:space="0" w:color="0000FF"/>
              <w:left w:val="single" w:sz="2" w:space="0" w:color="0000FF"/>
              <w:bottom w:val="single" w:sz="2" w:space="0" w:color="0000FF"/>
              <w:right w:val="single" w:sz="4" w:space="0" w:color="auto"/>
            </w:tcBorders>
            <w:shd w:val="clear" w:color="auto" w:fill="FFFFFF"/>
          </w:tcPr>
          <w:p w:rsidR="00A81618" w:rsidRPr="00A81618" w:rsidRDefault="00A81618" w:rsidP="00A81618">
            <w:pPr>
              <w:jc w:val="center"/>
              <w:rPr>
                <w:sz w:val="24"/>
                <w:szCs w:val="24"/>
              </w:rPr>
            </w:pPr>
            <w:r w:rsidRPr="00A81618">
              <w:rPr>
                <w:rFonts w:hint="eastAsia"/>
                <w:sz w:val="24"/>
                <w:szCs w:val="24"/>
              </w:rPr>
              <w:t>4940</w:t>
            </w:r>
          </w:p>
        </w:tc>
        <w:tc>
          <w:tcPr>
            <w:tcW w:w="1269" w:type="dxa"/>
            <w:tcBorders>
              <w:top w:val="single" w:sz="2" w:space="0" w:color="0000FF"/>
              <w:left w:val="single" w:sz="4" w:space="0" w:color="auto"/>
              <w:bottom w:val="single" w:sz="2" w:space="0" w:color="0000FF"/>
              <w:right w:val="single" w:sz="1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bCs/>
                <w:sz w:val="24"/>
                <w:szCs w:val="24"/>
              </w:rPr>
              <w:t>两年半</w:t>
            </w:r>
          </w:p>
        </w:tc>
      </w:tr>
      <w:tr w:rsidR="00A81618" w:rsidRPr="008E2F66" w:rsidTr="00A81618">
        <w:trPr>
          <w:trHeight w:val="323"/>
        </w:trPr>
        <w:tc>
          <w:tcPr>
            <w:tcW w:w="2979" w:type="dxa"/>
            <w:tcBorders>
              <w:top w:val="single" w:sz="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bCs/>
                <w:sz w:val="24"/>
                <w:szCs w:val="24"/>
              </w:rPr>
              <w:t>学前教育</w:t>
            </w:r>
          </w:p>
        </w:tc>
        <w:tc>
          <w:tcPr>
            <w:tcW w:w="998" w:type="dxa"/>
            <w:tcBorders>
              <w:top w:val="single" w:sz="2" w:space="0" w:color="0000FF"/>
              <w:left w:val="single" w:sz="2" w:space="0" w:color="0000FF"/>
              <w:bottom w:val="single" w:sz="2" w:space="0" w:color="0000FF"/>
              <w:right w:val="single" w:sz="4" w:space="0" w:color="auto"/>
            </w:tcBorders>
            <w:shd w:val="clear" w:color="auto" w:fill="FFFFFF"/>
            <w:vAlign w:val="center"/>
          </w:tcPr>
          <w:p w:rsidR="00A81618" w:rsidRPr="00A81618" w:rsidRDefault="00A81618" w:rsidP="00A81618">
            <w:pPr>
              <w:jc w:val="center"/>
              <w:rPr>
                <w:bCs/>
                <w:sz w:val="24"/>
                <w:szCs w:val="24"/>
              </w:rPr>
            </w:pPr>
            <w:r w:rsidRPr="00A81618">
              <w:rPr>
                <w:rFonts w:hint="eastAsia"/>
                <w:sz w:val="24"/>
                <w:szCs w:val="24"/>
              </w:rPr>
              <w:t>6390</w:t>
            </w:r>
          </w:p>
        </w:tc>
        <w:tc>
          <w:tcPr>
            <w:tcW w:w="1269" w:type="dxa"/>
            <w:tcBorders>
              <w:top w:val="single" w:sz="2" w:space="0" w:color="0000FF"/>
              <w:left w:val="single" w:sz="4" w:space="0" w:color="auto"/>
              <w:bottom w:val="single" w:sz="2" w:space="0" w:color="0000FF"/>
              <w:right w:val="single" w:sz="1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bCs/>
                <w:sz w:val="24"/>
                <w:szCs w:val="24"/>
              </w:rPr>
              <w:t>三年半</w:t>
            </w:r>
          </w:p>
        </w:tc>
        <w:tc>
          <w:tcPr>
            <w:tcW w:w="3455" w:type="dxa"/>
            <w:tcBorders>
              <w:top w:val="single" w:sz="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bCs/>
                <w:sz w:val="24"/>
                <w:szCs w:val="24"/>
              </w:rPr>
              <w:t>金融（金融与财务方向）</w:t>
            </w:r>
          </w:p>
        </w:tc>
        <w:tc>
          <w:tcPr>
            <w:tcW w:w="995" w:type="dxa"/>
            <w:tcBorders>
              <w:top w:val="single" w:sz="2" w:space="0" w:color="0000FF"/>
              <w:left w:val="single" w:sz="2" w:space="0" w:color="0000FF"/>
              <w:bottom w:val="single" w:sz="2" w:space="0" w:color="0000FF"/>
              <w:right w:val="single" w:sz="4" w:space="0" w:color="auto"/>
            </w:tcBorders>
            <w:shd w:val="clear" w:color="auto" w:fill="FFFFFF"/>
          </w:tcPr>
          <w:p w:rsidR="00A81618" w:rsidRPr="00A81618" w:rsidRDefault="00A81618" w:rsidP="00A81618">
            <w:pPr>
              <w:jc w:val="center"/>
              <w:rPr>
                <w:sz w:val="24"/>
                <w:szCs w:val="24"/>
              </w:rPr>
            </w:pPr>
            <w:r w:rsidRPr="00A81618">
              <w:rPr>
                <w:rFonts w:hint="eastAsia"/>
                <w:sz w:val="24"/>
                <w:szCs w:val="24"/>
              </w:rPr>
              <w:t>4940</w:t>
            </w:r>
          </w:p>
        </w:tc>
        <w:tc>
          <w:tcPr>
            <w:tcW w:w="1269" w:type="dxa"/>
            <w:tcBorders>
              <w:top w:val="single" w:sz="2" w:space="0" w:color="0000FF"/>
              <w:left w:val="single" w:sz="4" w:space="0" w:color="auto"/>
              <w:bottom w:val="single" w:sz="2" w:space="0" w:color="0000FF"/>
              <w:right w:val="single" w:sz="12" w:space="0" w:color="0000FF"/>
            </w:tcBorders>
            <w:shd w:val="clear" w:color="auto" w:fill="FFFFFF"/>
            <w:vAlign w:val="center"/>
          </w:tcPr>
          <w:p w:rsidR="00A81618" w:rsidRPr="00A81618" w:rsidRDefault="00A81618" w:rsidP="00A81618">
            <w:pPr>
              <w:jc w:val="center"/>
              <w:rPr>
                <w:sz w:val="24"/>
                <w:szCs w:val="24"/>
              </w:rPr>
            </w:pPr>
            <w:r w:rsidRPr="00A81618">
              <w:rPr>
                <w:rFonts w:hint="eastAsia"/>
                <w:sz w:val="24"/>
                <w:szCs w:val="24"/>
              </w:rPr>
              <w:t>两年半</w:t>
            </w:r>
          </w:p>
        </w:tc>
      </w:tr>
      <w:tr w:rsidR="00A81618" w:rsidRPr="008E2F66" w:rsidTr="00A81618">
        <w:trPr>
          <w:trHeight w:val="376"/>
        </w:trPr>
        <w:tc>
          <w:tcPr>
            <w:tcW w:w="2979" w:type="dxa"/>
            <w:tcBorders>
              <w:top w:val="single" w:sz="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sz w:val="24"/>
                <w:szCs w:val="24"/>
              </w:rPr>
            </w:pPr>
            <w:r w:rsidRPr="00A81618">
              <w:rPr>
                <w:rFonts w:hint="eastAsia"/>
                <w:sz w:val="24"/>
                <w:szCs w:val="24"/>
              </w:rPr>
              <w:t>市场营销</w:t>
            </w:r>
          </w:p>
        </w:tc>
        <w:tc>
          <w:tcPr>
            <w:tcW w:w="998" w:type="dxa"/>
            <w:tcBorders>
              <w:top w:val="single" w:sz="2" w:space="0" w:color="0000FF"/>
              <w:left w:val="single" w:sz="2" w:space="0" w:color="0000FF"/>
              <w:bottom w:val="single" w:sz="2" w:space="0" w:color="0000FF"/>
              <w:right w:val="single" w:sz="4" w:space="0" w:color="auto"/>
            </w:tcBorders>
            <w:shd w:val="clear" w:color="auto" w:fill="FFFFFF"/>
            <w:vAlign w:val="center"/>
          </w:tcPr>
          <w:p w:rsidR="00A81618" w:rsidRPr="00A81618" w:rsidRDefault="00A81618" w:rsidP="00A81618">
            <w:pPr>
              <w:jc w:val="center"/>
              <w:rPr>
                <w:sz w:val="24"/>
                <w:szCs w:val="24"/>
              </w:rPr>
            </w:pPr>
            <w:r w:rsidRPr="00A81618">
              <w:rPr>
                <w:rFonts w:hint="eastAsia"/>
                <w:sz w:val="24"/>
                <w:szCs w:val="24"/>
              </w:rPr>
              <w:t>6390</w:t>
            </w:r>
          </w:p>
        </w:tc>
        <w:tc>
          <w:tcPr>
            <w:tcW w:w="1269" w:type="dxa"/>
            <w:tcBorders>
              <w:top w:val="single" w:sz="2" w:space="0" w:color="0000FF"/>
              <w:left w:val="single" w:sz="4" w:space="0" w:color="auto"/>
              <w:bottom w:val="single" w:sz="2" w:space="0" w:color="0000FF"/>
              <w:right w:val="single" w:sz="12" w:space="0" w:color="0000FF"/>
            </w:tcBorders>
            <w:shd w:val="clear" w:color="auto" w:fill="FFFFFF"/>
            <w:vAlign w:val="center"/>
          </w:tcPr>
          <w:p w:rsidR="00A81618" w:rsidRPr="00A81618" w:rsidRDefault="00A81618" w:rsidP="00A81618">
            <w:pPr>
              <w:jc w:val="center"/>
              <w:rPr>
                <w:sz w:val="24"/>
                <w:szCs w:val="24"/>
              </w:rPr>
            </w:pPr>
            <w:r w:rsidRPr="00A81618">
              <w:rPr>
                <w:rFonts w:hint="eastAsia"/>
                <w:sz w:val="24"/>
                <w:szCs w:val="24"/>
              </w:rPr>
              <w:t>两年半</w:t>
            </w:r>
          </w:p>
        </w:tc>
        <w:tc>
          <w:tcPr>
            <w:tcW w:w="3455" w:type="dxa"/>
            <w:tcBorders>
              <w:top w:val="single" w:sz="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bCs/>
                <w:sz w:val="24"/>
                <w:szCs w:val="24"/>
              </w:rPr>
              <w:t>学前教育</w:t>
            </w:r>
          </w:p>
        </w:tc>
        <w:tc>
          <w:tcPr>
            <w:tcW w:w="995" w:type="dxa"/>
            <w:tcBorders>
              <w:top w:val="single" w:sz="2" w:space="0" w:color="0000FF"/>
              <w:left w:val="single" w:sz="2" w:space="0" w:color="0000FF"/>
              <w:bottom w:val="single" w:sz="2" w:space="0" w:color="0000FF"/>
              <w:right w:val="single" w:sz="4" w:space="0" w:color="auto"/>
            </w:tcBorders>
            <w:shd w:val="clear" w:color="auto" w:fill="FFFFFF"/>
          </w:tcPr>
          <w:p w:rsidR="00A81618" w:rsidRPr="00A81618" w:rsidRDefault="00A81618" w:rsidP="00A81618">
            <w:pPr>
              <w:jc w:val="center"/>
              <w:rPr>
                <w:sz w:val="24"/>
                <w:szCs w:val="24"/>
              </w:rPr>
            </w:pPr>
            <w:r w:rsidRPr="00A81618">
              <w:rPr>
                <w:rFonts w:hint="eastAsia"/>
                <w:sz w:val="24"/>
                <w:szCs w:val="24"/>
              </w:rPr>
              <w:t>4940</w:t>
            </w:r>
          </w:p>
        </w:tc>
        <w:tc>
          <w:tcPr>
            <w:tcW w:w="1269" w:type="dxa"/>
            <w:tcBorders>
              <w:top w:val="single" w:sz="2" w:space="0" w:color="0000FF"/>
              <w:left w:val="single" w:sz="4" w:space="0" w:color="auto"/>
              <w:bottom w:val="single" w:sz="2" w:space="0" w:color="0000FF"/>
              <w:right w:val="single" w:sz="1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sz w:val="24"/>
                <w:szCs w:val="24"/>
              </w:rPr>
              <w:t>三年半</w:t>
            </w:r>
          </w:p>
        </w:tc>
      </w:tr>
      <w:tr w:rsidR="00A81618" w:rsidRPr="008E2F66" w:rsidTr="00A81618">
        <w:trPr>
          <w:trHeight w:val="87"/>
        </w:trPr>
        <w:tc>
          <w:tcPr>
            <w:tcW w:w="2979" w:type="dxa"/>
            <w:tcBorders>
              <w:top w:val="single" w:sz="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sz w:val="24"/>
                <w:szCs w:val="24"/>
              </w:rPr>
            </w:pPr>
            <w:r w:rsidRPr="00A81618">
              <w:rPr>
                <w:rFonts w:hint="eastAsia"/>
                <w:sz w:val="24"/>
                <w:szCs w:val="24"/>
              </w:rPr>
              <w:t>广告学</w:t>
            </w:r>
          </w:p>
        </w:tc>
        <w:tc>
          <w:tcPr>
            <w:tcW w:w="998" w:type="dxa"/>
            <w:tcBorders>
              <w:top w:val="single" w:sz="2" w:space="0" w:color="0000FF"/>
              <w:left w:val="single" w:sz="2" w:space="0" w:color="0000FF"/>
              <w:bottom w:val="single" w:sz="2" w:space="0" w:color="0000FF"/>
              <w:right w:val="single" w:sz="4" w:space="0" w:color="auto"/>
            </w:tcBorders>
            <w:shd w:val="clear" w:color="auto" w:fill="FFFFFF"/>
            <w:vAlign w:val="center"/>
          </w:tcPr>
          <w:p w:rsidR="00A81618" w:rsidRPr="00A81618" w:rsidRDefault="00A81618" w:rsidP="00A81618">
            <w:pPr>
              <w:jc w:val="center"/>
              <w:rPr>
                <w:bCs/>
                <w:sz w:val="24"/>
                <w:szCs w:val="24"/>
              </w:rPr>
            </w:pPr>
            <w:r w:rsidRPr="00A81618">
              <w:rPr>
                <w:rFonts w:hint="eastAsia"/>
                <w:sz w:val="24"/>
                <w:szCs w:val="24"/>
              </w:rPr>
              <w:t>6390</w:t>
            </w:r>
          </w:p>
        </w:tc>
        <w:tc>
          <w:tcPr>
            <w:tcW w:w="1269" w:type="dxa"/>
            <w:tcBorders>
              <w:top w:val="single" w:sz="2" w:space="0" w:color="0000FF"/>
              <w:left w:val="single" w:sz="4" w:space="0" w:color="auto"/>
              <w:bottom w:val="single" w:sz="2" w:space="0" w:color="0000FF"/>
              <w:right w:val="single" w:sz="1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sz w:val="24"/>
                <w:szCs w:val="24"/>
              </w:rPr>
              <w:t>两年半</w:t>
            </w:r>
          </w:p>
        </w:tc>
        <w:tc>
          <w:tcPr>
            <w:tcW w:w="3455" w:type="dxa"/>
            <w:tcBorders>
              <w:top w:val="single" w:sz="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bCs/>
                <w:sz w:val="24"/>
                <w:szCs w:val="24"/>
              </w:rPr>
              <w:t>建筑施工与管理</w:t>
            </w:r>
          </w:p>
        </w:tc>
        <w:tc>
          <w:tcPr>
            <w:tcW w:w="995" w:type="dxa"/>
            <w:tcBorders>
              <w:top w:val="single" w:sz="2" w:space="0" w:color="0000FF"/>
              <w:left w:val="single" w:sz="2" w:space="0" w:color="0000FF"/>
              <w:bottom w:val="single" w:sz="2" w:space="0" w:color="0000FF"/>
              <w:right w:val="single" w:sz="4" w:space="0" w:color="auto"/>
            </w:tcBorders>
            <w:shd w:val="clear" w:color="auto" w:fill="FFFFFF"/>
          </w:tcPr>
          <w:p w:rsidR="00A81618" w:rsidRPr="00A81618" w:rsidRDefault="00A81618" w:rsidP="00A81618">
            <w:pPr>
              <w:jc w:val="center"/>
              <w:rPr>
                <w:sz w:val="24"/>
                <w:szCs w:val="24"/>
              </w:rPr>
            </w:pPr>
            <w:r w:rsidRPr="00A81618">
              <w:rPr>
                <w:rFonts w:hint="eastAsia"/>
                <w:sz w:val="24"/>
                <w:szCs w:val="24"/>
              </w:rPr>
              <w:t>4940</w:t>
            </w:r>
          </w:p>
        </w:tc>
        <w:tc>
          <w:tcPr>
            <w:tcW w:w="1269" w:type="dxa"/>
            <w:tcBorders>
              <w:top w:val="single" w:sz="2" w:space="0" w:color="0000FF"/>
              <w:left w:val="single" w:sz="4" w:space="0" w:color="auto"/>
              <w:bottom w:val="single" w:sz="2" w:space="0" w:color="0000FF"/>
              <w:right w:val="single" w:sz="12" w:space="0" w:color="0000FF"/>
            </w:tcBorders>
            <w:shd w:val="clear" w:color="auto" w:fill="FFFFFF"/>
            <w:vAlign w:val="center"/>
          </w:tcPr>
          <w:p w:rsidR="00A81618" w:rsidRPr="00A81618" w:rsidRDefault="00A81618" w:rsidP="00A81618">
            <w:pPr>
              <w:jc w:val="center"/>
              <w:rPr>
                <w:sz w:val="24"/>
                <w:szCs w:val="24"/>
              </w:rPr>
            </w:pPr>
            <w:r w:rsidRPr="00A81618">
              <w:rPr>
                <w:rFonts w:hint="eastAsia"/>
                <w:sz w:val="24"/>
                <w:szCs w:val="24"/>
              </w:rPr>
              <w:t>两年半</w:t>
            </w:r>
          </w:p>
        </w:tc>
      </w:tr>
      <w:tr w:rsidR="00A81618" w:rsidRPr="008E2F66" w:rsidTr="00A81618">
        <w:trPr>
          <w:trHeight w:val="148"/>
        </w:trPr>
        <w:tc>
          <w:tcPr>
            <w:tcW w:w="2979" w:type="dxa"/>
            <w:tcBorders>
              <w:top w:val="single" w:sz="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bCs/>
                <w:sz w:val="24"/>
                <w:szCs w:val="24"/>
              </w:rPr>
              <w:t>土木工程</w:t>
            </w:r>
          </w:p>
        </w:tc>
        <w:tc>
          <w:tcPr>
            <w:tcW w:w="998" w:type="dxa"/>
            <w:tcBorders>
              <w:top w:val="single" w:sz="2" w:space="0" w:color="0000FF"/>
              <w:left w:val="single" w:sz="2" w:space="0" w:color="0000FF"/>
              <w:bottom w:val="single" w:sz="2" w:space="0" w:color="0000FF"/>
              <w:right w:val="single" w:sz="4" w:space="0" w:color="auto"/>
            </w:tcBorders>
            <w:shd w:val="clear" w:color="auto" w:fill="FFFFFF"/>
            <w:vAlign w:val="center"/>
          </w:tcPr>
          <w:p w:rsidR="00A81618" w:rsidRPr="00A81618" w:rsidRDefault="00A81618" w:rsidP="00A81618">
            <w:pPr>
              <w:jc w:val="center"/>
              <w:rPr>
                <w:sz w:val="24"/>
                <w:szCs w:val="24"/>
              </w:rPr>
            </w:pPr>
            <w:r w:rsidRPr="00A81618">
              <w:rPr>
                <w:rFonts w:hint="eastAsia"/>
                <w:sz w:val="24"/>
                <w:szCs w:val="24"/>
              </w:rPr>
              <w:t>6390</w:t>
            </w:r>
          </w:p>
        </w:tc>
        <w:tc>
          <w:tcPr>
            <w:tcW w:w="1269" w:type="dxa"/>
            <w:tcBorders>
              <w:top w:val="single" w:sz="2" w:space="0" w:color="0000FF"/>
              <w:left w:val="single" w:sz="4" w:space="0" w:color="auto"/>
              <w:bottom w:val="single" w:sz="2" w:space="0" w:color="0000FF"/>
              <w:right w:val="single" w:sz="12" w:space="0" w:color="0000FF"/>
            </w:tcBorders>
            <w:shd w:val="clear" w:color="auto" w:fill="FFFFFF"/>
            <w:vAlign w:val="center"/>
          </w:tcPr>
          <w:p w:rsidR="00A81618" w:rsidRPr="00A81618" w:rsidRDefault="00A81618" w:rsidP="00A81618">
            <w:pPr>
              <w:jc w:val="center"/>
              <w:rPr>
                <w:sz w:val="24"/>
                <w:szCs w:val="24"/>
              </w:rPr>
            </w:pPr>
            <w:r w:rsidRPr="00A81618">
              <w:rPr>
                <w:rFonts w:hint="eastAsia"/>
                <w:sz w:val="24"/>
                <w:szCs w:val="24"/>
              </w:rPr>
              <w:t>两年半</w:t>
            </w:r>
          </w:p>
        </w:tc>
        <w:tc>
          <w:tcPr>
            <w:tcW w:w="3455" w:type="dxa"/>
            <w:tcBorders>
              <w:top w:val="single" w:sz="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bCs/>
                <w:sz w:val="24"/>
                <w:szCs w:val="24"/>
              </w:rPr>
              <w:t>水利水电工程</w:t>
            </w:r>
          </w:p>
        </w:tc>
        <w:tc>
          <w:tcPr>
            <w:tcW w:w="995" w:type="dxa"/>
            <w:tcBorders>
              <w:top w:val="single" w:sz="2" w:space="0" w:color="0000FF"/>
              <w:left w:val="single" w:sz="2" w:space="0" w:color="0000FF"/>
              <w:bottom w:val="single" w:sz="2" w:space="0" w:color="0000FF"/>
              <w:right w:val="single" w:sz="4" w:space="0" w:color="auto"/>
            </w:tcBorders>
            <w:shd w:val="clear" w:color="auto" w:fill="FFFFFF"/>
          </w:tcPr>
          <w:p w:rsidR="00A81618" w:rsidRPr="00A81618" w:rsidRDefault="00A81618" w:rsidP="00A81618">
            <w:pPr>
              <w:jc w:val="center"/>
              <w:rPr>
                <w:sz w:val="24"/>
                <w:szCs w:val="24"/>
              </w:rPr>
            </w:pPr>
            <w:r w:rsidRPr="00A81618">
              <w:rPr>
                <w:rFonts w:hint="eastAsia"/>
                <w:sz w:val="24"/>
                <w:szCs w:val="24"/>
              </w:rPr>
              <w:t>4940</w:t>
            </w:r>
          </w:p>
        </w:tc>
        <w:tc>
          <w:tcPr>
            <w:tcW w:w="1269" w:type="dxa"/>
            <w:tcBorders>
              <w:top w:val="single" w:sz="2" w:space="0" w:color="0000FF"/>
              <w:left w:val="single" w:sz="4" w:space="0" w:color="auto"/>
              <w:bottom w:val="single" w:sz="2" w:space="0" w:color="0000FF"/>
              <w:right w:val="single" w:sz="1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sz w:val="24"/>
                <w:szCs w:val="24"/>
              </w:rPr>
              <w:t>两年半</w:t>
            </w:r>
          </w:p>
        </w:tc>
      </w:tr>
      <w:tr w:rsidR="00A81618" w:rsidRPr="008E2F66" w:rsidTr="00A81618">
        <w:trPr>
          <w:trHeight w:val="168"/>
        </w:trPr>
        <w:tc>
          <w:tcPr>
            <w:tcW w:w="2979" w:type="dxa"/>
            <w:tcBorders>
              <w:top w:val="single" w:sz="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bCs/>
                <w:sz w:val="24"/>
                <w:szCs w:val="24"/>
              </w:rPr>
              <w:t>计算机科学技术</w:t>
            </w:r>
          </w:p>
        </w:tc>
        <w:tc>
          <w:tcPr>
            <w:tcW w:w="998" w:type="dxa"/>
            <w:tcBorders>
              <w:top w:val="single" w:sz="2" w:space="0" w:color="0000FF"/>
              <w:left w:val="single" w:sz="2" w:space="0" w:color="0000FF"/>
              <w:bottom w:val="single" w:sz="2" w:space="0" w:color="0000FF"/>
              <w:right w:val="single" w:sz="4" w:space="0" w:color="auto"/>
            </w:tcBorders>
            <w:shd w:val="clear" w:color="auto" w:fill="FFFFFF"/>
            <w:vAlign w:val="center"/>
          </w:tcPr>
          <w:p w:rsidR="00A81618" w:rsidRPr="00A81618" w:rsidRDefault="00A81618" w:rsidP="00A81618">
            <w:pPr>
              <w:jc w:val="center"/>
              <w:rPr>
                <w:bCs/>
                <w:sz w:val="24"/>
                <w:szCs w:val="24"/>
              </w:rPr>
            </w:pPr>
            <w:r w:rsidRPr="00A81618">
              <w:rPr>
                <w:rFonts w:hint="eastAsia"/>
                <w:sz w:val="24"/>
                <w:szCs w:val="24"/>
              </w:rPr>
              <w:t>6390</w:t>
            </w:r>
          </w:p>
        </w:tc>
        <w:tc>
          <w:tcPr>
            <w:tcW w:w="1269" w:type="dxa"/>
            <w:tcBorders>
              <w:top w:val="single" w:sz="2" w:space="0" w:color="0000FF"/>
              <w:left w:val="single" w:sz="4" w:space="0" w:color="auto"/>
              <w:bottom w:val="single" w:sz="2" w:space="0" w:color="0000FF"/>
              <w:right w:val="single" w:sz="1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sz w:val="24"/>
                <w:szCs w:val="24"/>
              </w:rPr>
              <w:t>两年半</w:t>
            </w:r>
          </w:p>
        </w:tc>
        <w:tc>
          <w:tcPr>
            <w:tcW w:w="3455" w:type="dxa"/>
            <w:tcBorders>
              <w:top w:val="single" w:sz="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bCs/>
                <w:sz w:val="24"/>
                <w:szCs w:val="24"/>
              </w:rPr>
              <w:t>城市轨道交通运营管理</w:t>
            </w:r>
          </w:p>
        </w:tc>
        <w:tc>
          <w:tcPr>
            <w:tcW w:w="995" w:type="dxa"/>
            <w:tcBorders>
              <w:top w:val="single" w:sz="2" w:space="0" w:color="0000FF"/>
              <w:left w:val="single" w:sz="2" w:space="0" w:color="0000FF"/>
              <w:bottom w:val="single" w:sz="2" w:space="0" w:color="0000FF"/>
              <w:right w:val="single" w:sz="4" w:space="0" w:color="auto"/>
            </w:tcBorders>
            <w:shd w:val="clear" w:color="auto" w:fill="FFFFFF"/>
          </w:tcPr>
          <w:p w:rsidR="00A81618" w:rsidRPr="00A81618" w:rsidRDefault="00A81618" w:rsidP="00A81618">
            <w:pPr>
              <w:jc w:val="center"/>
              <w:rPr>
                <w:sz w:val="24"/>
                <w:szCs w:val="24"/>
              </w:rPr>
            </w:pPr>
            <w:r w:rsidRPr="00A81618">
              <w:rPr>
                <w:rFonts w:hint="eastAsia"/>
                <w:sz w:val="24"/>
                <w:szCs w:val="24"/>
              </w:rPr>
              <w:t>4940</w:t>
            </w:r>
          </w:p>
        </w:tc>
        <w:tc>
          <w:tcPr>
            <w:tcW w:w="1269" w:type="dxa"/>
            <w:tcBorders>
              <w:top w:val="single" w:sz="2" w:space="0" w:color="0000FF"/>
              <w:left w:val="single" w:sz="4" w:space="0" w:color="auto"/>
              <w:bottom w:val="single" w:sz="2" w:space="0" w:color="0000FF"/>
              <w:right w:val="single" w:sz="12" w:space="0" w:color="0000FF"/>
            </w:tcBorders>
            <w:shd w:val="clear" w:color="auto" w:fill="FFFFFF"/>
            <w:vAlign w:val="center"/>
          </w:tcPr>
          <w:p w:rsidR="00A81618" w:rsidRPr="00A81618" w:rsidRDefault="00A81618" w:rsidP="00A81618">
            <w:pPr>
              <w:jc w:val="center"/>
              <w:rPr>
                <w:sz w:val="24"/>
                <w:szCs w:val="24"/>
              </w:rPr>
            </w:pPr>
            <w:r w:rsidRPr="00A81618">
              <w:rPr>
                <w:rFonts w:hint="eastAsia"/>
                <w:sz w:val="24"/>
                <w:szCs w:val="24"/>
              </w:rPr>
              <w:t>两年半</w:t>
            </w:r>
          </w:p>
        </w:tc>
      </w:tr>
      <w:tr w:rsidR="00A81618" w:rsidRPr="008E2F66" w:rsidTr="00A81618">
        <w:trPr>
          <w:trHeight w:val="189"/>
        </w:trPr>
        <w:tc>
          <w:tcPr>
            <w:tcW w:w="2979" w:type="dxa"/>
            <w:tcBorders>
              <w:top w:val="single" w:sz="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bCs/>
                <w:sz w:val="24"/>
                <w:szCs w:val="24"/>
              </w:rPr>
              <w:t>机械制造及自动化</w:t>
            </w:r>
          </w:p>
        </w:tc>
        <w:tc>
          <w:tcPr>
            <w:tcW w:w="998" w:type="dxa"/>
            <w:tcBorders>
              <w:top w:val="single" w:sz="2" w:space="0" w:color="0000FF"/>
              <w:left w:val="single" w:sz="2" w:space="0" w:color="0000FF"/>
              <w:bottom w:val="single" w:sz="2" w:space="0" w:color="0000FF"/>
              <w:right w:val="single" w:sz="4" w:space="0" w:color="auto"/>
            </w:tcBorders>
            <w:shd w:val="clear" w:color="auto" w:fill="FFFFFF"/>
            <w:vAlign w:val="center"/>
          </w:tcPr>
          <w:p w:rsidR="00A81618" w:rsidRPr="00A81618" w:rsidRDefault="00A81618" w:rsidP="00A81618">
            <w:pPr>
              <w:jc w:val="center"/>
              <w:rPr>
                <w:sz w:val="24"/>
                <w:szCs w:val="24"/>
              </w:rPr>
            </w:pPr>
            <w:r w:rsidRPr="00A81618">
              <w:rPr>
                <w:rFonts w:hint="eastAsia"/>
                <w:sz w:val="24"/>
                <w:szCs w:val="24"/>
              </w:rPr>
              <w:t>6390</w:t>
            </w:r>
          </w:p>
        </w:tc>
        <w:tc>
          <w:tcPr>
            <w:tcW w:w="1269" w:type="dxa"/>
            <w:tcBorders>
              <w:top w:val="single" w:sz="2" w:space="0" w:color="0000FF"/>
              <w:left w:val="single" w:sz="4" w:space="0" w:color="auto"/>
              <w:bottom w:val="single" w:sz="2" w:space="0" w:color="0000FF"/>
              <w:right w:val="single" w:sz="12" w:space="0" w:color="0000FF"/>
            </w:tcBorders>
            <w:shd w:val="clear" w:color="auto" w:fill="FFFFFF"/>
            <w:vAlign w:val="center"/>
          </w:tcPr>
          <w:p w:rsidR="00A81618" w:rsidRPr="00A81618" w:rsidRDefault="00A81618" w:rsidP="00A81618">
            <w:pPr>
              <w:jc w:val="center"/>
              <w:rPr>
                <w:sz w:val="24"/>
                <w:szCs w:val="24"/>
              </w:rPr>
            </w:pPr>
            <w:r w:rsidRPr="00A81618">
              <w:rPr>
                <w:rFonts w:hint="eastAsia"/>
                <w:sz w:val="24"/>
                <w:szCs w:val="24"/>
              </w:rPr>
              <w:t>两年半</w:t>
            </w:r>
          </w:p>
        </w:tc>
        <w:tc>
          <w:tcPr>
            <w:tcW w:w="3455" w:type="dxa"/>
            <w:tcBorders>
              <w:top w:val="single" w:sz="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bCs/>
                <w:sz w:val="24"/>
                <w:szCs w:val="24"/>
              </w:rPr>
              <w:t>护理学</w:t>
            </w:r>
          </w:p>
        </w:tc>
        <w:tc>
          <w:tcPr>
            <w:tcW w:w="995" w:type="dxa"/>
            <w:tcBorders>
              <w:top w:val="single" w:sz="2" w:space="0" w:color="0000FF"/>
              <w:left w:val="single" w:sz="2" w:space="0" w:color="0000FF"/>
              <w:bottom w:val="single" w:sz="2" w:space="0" w:color="0000FF"/>
              <w:right w:val="single" w:sz="4" w:space="0" w:color="auto"/>
            </w:tcBorders>
            <w:shd w:val="clear" w:color="auto" w:fill="FFFFFF"/>
          </w:tcPr>
          <w:p w:rsidR="00A81618" w:rsidRPr="00A81618" w:rsidRDefault="00A81618" w:rsidP="00A81618">
            <w:pPr>
              <w:jc w:val="center"/>
              <w:rPr>
                <w:sz w:val="24"/>
                <w:szCs w:val="24"/>
              </w:rPr>
            </w:pPr>
            <w:r w:rsidRPr="00A81618">
              <w:rPr>
                <w:rFonts w:hint="eastAsia"/>
                <w:sz w:val="24"/>
                <w:szCs w:val="24"/>
              </w:rPr>
              <w:t>7410</w:t>
            </w:r>
          </w:p>
        </w:tc>
        <w:tc>
          <w:tcPr>
            <w:tcW w:w="1269" w:type="dxa"/>
            <w:tcBorders>
              <w:top w:val="single" w:sz="2" w:space="0" w:color="0000FF"/>
              <w:left w:val="single" w:sz="4" w:space="0" w:color="auto"/>
              <w:bottom w:val="single" w:sz="2" w:space="0" w:color="0000FF"/>
              <w:right w:val="single" w:sz="1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sz w:val="24"/>
                <w:szCs w:val="24"/>
              </w:rPr>
              <w:t>三年半</w:t>
            </w:r>
          </w:p>
        </w:tc>
      </w:tr>
      <w:tr w:rsidR="00A81618" w:rsidRPr="008E2F66" w:rsidTr="00A81618">
        <w:trPr>
          <w:trHeight w:val="74"/>
        </w:trPr>
        <w:tc>
          <w:tcPr>
            <w:tcW w:w="2979" w:type="dxa"/>
            <w:tcBorders>
              <w:top w:val="single" w:sz="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bCs/>
                <w:sz w:val="24"/>
                <w:szCs w:val="24"/>
              </w:rPr>
              <w:t>水利水电工程</w:t>
            </w:r>
          </w:p>
        </w:tc>
        <w:tc>
          <w:tcPr>
            <w:tcW w:w="998" w:type="dxa"/>
            <w:tcBorders>
              <w:top w:val="single" w:sz="2" w:space="0" w:color="0000FF"/>
              <w:left w:val="single" w:sz="2" w:space="0" w:color="0000FF"/>
              <w:bottom w:val="single" w:sz="2" w:space="0" w:color="0000FF"/>
              <w:right w:val="single" w:sz="4" w:space="0" w:color="auto"/>
            </w:tcBorders>
            <w:shd w:val="clear" w:color="auto" w:fill="FFFFFF"/>
            <w:vAlign w:val="center"/>
          </w:tcPr>
          <w:p w:rsidR="00A81618" w:rsidRPr="00A81618" w:rsidRDefault="00A81618" w:rsidP="00A81618">
            <w:pPr>
              <w:jc w:val="center"/>
              <w:rPr>
                <w:bCs/>
                <w:sz w:val="24"/>
                <w:szCs w:val="24"/>
              </w:rPr>
            </w:pPr>
            <w:r w:rsidRPr="00A81618">
              <w:rPr>
                <w:rFonts w:hint="eastAsia"/>
                <w:sz w:val="24"/>
                <w:szCs w:val="24"/>
              </w:rPr>
              <w:t>6390</w:t>
            </w:r>
          </w:p>
        </w:tc>
        <w:tc>
          <w:tcPr>
            <w:tcW w:w="1269" w:type="dxa"/>
            <w:tcBorders>
              <w:top w:val="single" w:sz="2" w:space="0" w:color="0000FF"/>
              <w:left w:val="single" w:sz="4" w:space="0" w:color="auto"/>
              <w:bottom w:val="single" w:sz="2" w:space="0" w:color="0000FF"/>
              <w:right w:val="single" w:sz="1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sz w:val="24"/>
                <w:szCs w:val="24"/>
              </w:rPr>
              <w:t>两年半</w:t>
            </w:r>
          </w:p>
        </w:tc>
        <w:tc>
          <w:tcPr>
            <w:tcW w:w="3455" w:type="dxa"/>
            <w:tcBorders>
              <w:top w:val="single" w:sz="2" w:space="0" w:color="0000FF"/>
              <w:left w:val="single" w:sz="12" w:space="0" w:color="0000FF"/>
              <w:bottom w:val="single" w:sz="2" w:space="0" w:color="0000FF"/>
              <w:right w:val="single" w:sz="2" w:space="0" w:color="0000FF"/>
            </w:tcBorders>
            <w:shd w:val="clear" w:color="auto" w:fill="FFFFFF"/>
            <w:vAlign w:val="center"/>
          </w:tcPr>
          <w:p w:rsidR="00A81618" w:rsidRPr="00A81618" w:rsidRDefault="00A81618" w:rsidP="00A81618">
            <w:pPr>
              <w:jc w:val="center"/>
              <w:rPr>
                <w:bCs/>
                <w:sz w:val="24"/>
                <w:szCs w:val="24"/>
              </w:rPr>
            </w:pPr>
            <w:r w:rsidRPr="00A81618">
              <w:rPr>
                <w:rFonts w:hint="eastAsia"/>
                <w:bCs/>
                <w:sz w:val="24"/>
                <w:szCs w:val="24"/>
              </w:rPr>
              <w:t>机械制造与自动化</w:t>
            </w:r>
          </w:p>
        </w:tc>
        <w:tc>
          <w:tcPr>
            <w:tcW w:w="995" w:type="dxa"/>
            <w:tcBorders>
              <w:top w:val="single" w:sz="2" w:space="0" w:color="0000FF"/>
              <w:left w:val="single" w:sz="2" w:space="0" w:color="0000FF"/>
              <w:bottom w:val="single" w:sz="2" w:space="0" w:color="0000FF"/>
              <w:right w:val="single" w:sz="4" w:space="0" w:color="auto"/>
            </w:tcBorders>
            <w:shd w:val="clear" w:color="auto" w:fill="FFFFFF"/>
          </w:tcPr>
          <w:p w:rsidR="00A81618" w:rsidRPr="00A81618" w:rsidRDefault="00A81618" w:rsidP="00A81618">
            <w:pPr>
              <w:jc w:val="center"/>
              <w:rPr>
                <w:sz w:val="24"/>
                <w:szCs w:val="24"/>
              </w:rPr>
            </w:pPr>
            <w:r w:rsidRPr="00A81618">
              <w:rPr>
                <w:rFonts w:hint="eastAsia"/>
                <w:sz w:val="24"/>
                <w:szCs w:val="24"/>
              </w:rPr>
              <w:t>4940</w:t>
            </w:r>
          </w:p>
        </w:tc>
        <w:tc>
          <w:tcPr>
            <w:tcW w:w="1269" w:type="dxa"/>
            <w:tcBorders>
              <w:top w:val="single" w:sz="2" w:space="0" w:color="0000FF"/>
              <w:left w:val="single" w:sz="4" w:space="0" w:color="auto"/>
              <w:bottom w:val="single" w:sz="2" w:space="0" w:color="0000FF"/>
              <w:right w:val="single" w:sz="12" w:space="0" w:color="0000FF"/>
            </w:tcBorders>
            <w:shd w:val="clear" w:color="auto" w:fill="FFFFFF"/>
          </w:tcPr>
          <w:p w:rsidR="00A81618" w:rsidRPr="00A81618" w:rsidRDefault="00A81618" w:rsidP="00A81618">
            <w:pPr>
              <w:jc w:val="center"/>
              <w:rPr>
                <w:sz w:val="24"/>
                <w:szCs w:val="24"/>
              </w:rPr>
            </w:pPr>
            <w:r w:rsidRPr="00A81618">
              <w:rPr>
                <w:rFonts w:hint="eastAsia"/>
                <w:sz w:val="24"/>
                <w:szCs w:val="24"/>
              </w:rPr>
              <w:t>两年半</w:t>
            </w:r>
          </w:p>
        </w:tc>
      </w:tr>
    </w:tbl>
    <w:p w:rsidR="00A81618" w:rsidRPr="008E2F66" w:rsidRDefault="00A81618" w:rsidP="00A81618">
      <w:pPr>
        <w:rPr>
          <w:b/>
          <w:color w:val="0000CC"/>
        </w:rPr>
      </w:pPr>
      <w:r w:rsidRPr="008E2F66">
        <w:rPr>
          <w:rFonts w:hint="eastAsia"/>
          <w:b/>
          <w:color w:val="0000CC"/>
        </w:rPr>
        <w:t>一、报名须知：</w:t>
      </w:r>
    </w:p>
    <w:p w:rsidR="00A81618" w:rsidRPr="008E2F66" w:rsidRDefault="00A81618" w:rsidP="00A81618">
      <w:r w:rsidRPr="008E2F66">
        <w:rPr>
          <w:rFonts w:hint="eastAsia"/>
        </w:rPr>
        <w:t>1</w:t>
      </w:r>
      <w:r w:rsidRPr="008E2F66">
        <w:rPr>
          <w:rFonts w:hint="eastAsia"/>
        </w:rPr>
        <w:t>、一寸照片</w:t>
      </w:r>
      <w:r w:rsidRPr="008E2F66">
        <w:rPr>
          <w:rFonts w:hint="eastAsia"/>
        </w:rPr>
        <w:t>2</w:t>
      </w:r>
      <w:r w:rsidRPr="008E2F66">
        <w:rPr>
          <w:rFonts w:hint="eastAsia"/>
        </w:rPr>
        <w:t>张，二寸照片</w:t>
      </w:r>
      <w:r w:rsidRPr="008E2F66">
        <w:rPr>
          <w:rFonts w:hint="eastAsia"/>
        </w:rPr>
        <w:t>4</w:t>
      </w:r>
      <w:r w:rsidRPr="008E2F66">
        <w:rPr>
          <w:rFonts w:hint="eastAsia"/>
        </w:rPr>
        <w:t>张（蓝底浅色衣服）；电子版照片一张，</w:t>
      </w:r>
      <w:r>
        <w:rPr>
          <w:rFonts w:hint="eastAsia"/>
        </w:rPr>
        <w:t>二寸</w:t>
      </w:r>
      <w:r w:rsidRPr="008E2F66">
        <w:rPr>
          <w:rFonts w:hint="eastAsia"/>
        </w:rPr>
        <w:t>蓝</w:t>
      </w:r>
      <w:r>
        <w:rPr>
          <w:rFonts w:hint="eastAsia"/>
        </w:rPr>
        <w:t>底</w:t>
      </w:r>
      <w:r w:rsidRPr="008E2F66">
        <w:rPr>
          <w:rFonts w:hint="eastAsia"/>
        </w:rPr>
        <w:t>白色衣服。</w:t>
      </w:r>
      <w:r w:rsidRPr="008E2F66">
        <w:t xml:space="preserve"> </w:t>
      </w:r>
    </w:p>
    <w:p w:rsidR="00A81618" w:rsidRPr="008E2F66" w:rsidRDefault="00A81618" w:rsidP="00A81618">
      <w:r w:rsidRPr="008E2F66">
        <w:rPr>
          <w:rFonts w:hint="eastAsia"/>
        </w:rPr>
        <w:t>2</w:t>
      </w:r>
      <w:r w:rsidRPr="008E2F66">
        <w:rPr>
          <w:rFonts w:hint="eastAsia"/>
        </w:rPr>
        <w:t>、身份证复印件；毕业证原件和复印件；</w:t>
      </w:r>
      <w:r w:rsidRPr="008E2F66">
        <w:t xml:space="preserve"> </w:t>
      </w:r>
    </w:p>
    <w:p w:rsidR="00A81618" w:rsidRPr="008E2F66" w:rsidRDefault="00A81618" w:rsidP="00A81618">
      <w:r w:rsidRPr="008E2F66">
        <w:rPr>
          <w:rFonts w:hint="eastAsia"/>
        </w:rPr>
        <w:t>3</w:t>
      </w:r>
      <w:r w:rsidRPr="008E2F66">
        <w:rPr>
          <w:rFonts w:hint="eastAsia"/>
        </w:rPr>
        <w:t>、专升本学生须交专科毕业学历认证报告</w:t>
      </w:r>
      <w:proofErr w:type="gramStart"/>
      <w:r w:rsidRPr="008E2F66">
        <w:rPr>
          <w:rFonts w:hint="eastAsia"/>
        </w:rPr>
        <w:t>或网查材料</w:t>
      </w:r>
      <w:proofErr w:type="gramEnd"/>
      <w:r w:rsidRPr="008E2F66">
        <w:rPr>
          <w:rFonts w:hint="eastAsia"/>
        </w:rPr>
        <w:t>；</w:t>
      </w:r>
    </w:p>
    <w:p w:rsidR="00A81618" w:rsidRPr="008E2F66" w:rsidRDefault="00A81618" w:rsidP="00A81618">
      <w:r w:rsidRPr="008E2F66">
        <w:rPr>
          <w:rFonts w:hint="eastAsia"/>
        </w:rPr>
        <w:t>4</w:t>
      </w:r>
      <w:r w:rsidRPr="008E2F66">
        <w:rPr>
          <w:rFonts w:hint="eastAsia"/>
        </w:rPr>
        <w:t>、报名费专科</w:t>
      </w:r>
      <w:r w:rsidRPr="008E2F66">
        <w:rPr>
          <w:rFonts w:hint="eastAsia"/>
        </w:rPr>
        <w:t>150</w:t>
      </w:r>
      <w:r w:rsidRPr="008E2F66">
        <w:rPr>
          <w:rFonts w:hint="eastAsia"/>
        </w:rPr>
        <w:t>元，本科</w:t>
      </w:r>
      <w:r w:rsidRPr="008E2F66">
        <w:rPr>
          <w:rFonts w:hint="eastAsia"/>
        </w:rPr>
        <w:t>160</w:t>
      </w:r>
      <w:r w:rsidRPr="008E2F66">
        <w:rPr>
          <w:rFonts w:hint="eastAsia"/>
        </w:rPr>
        <w:t>元。</w:t>
      </w:r>
    </w:p>
    <w:p w:rsidR="00A81618" w:rsidRPr="008E2F66" w:rsidRDefault="00A81618" w:rsidP="00A81618">
      <w:pPr>
        <w:rPr>
          <w:b/>
          <w:color w:val="0000CC"/>
        </w:rPr>
      </w:pPr>
      <w:r w:rsidRPr="008E2F66">
        <w:rPr>
          <w:rFonts w:hint="eastAsia"/>
          <w:b/>
          <w:color w:val="0000CC"/>
        </w:rPr>
        <w:t>二、招生对象及条件：</w:t>
      </w:r>
    </w:p>
    <w:p w:rsidR="00A81618" w:rsidRPr="008E2F66" w:rsidRDefault="00A81618" w:rsidP="00A81618">
      <w:r w:rsidRPr="008E2F66">
        <w:rPr>
          <w:rFonts w:hint="eastAsia"/>
        </w:rPr>
        <w:t>本科（专科起点）：具有国民教育系列相同或相近专业高等专科以上学历者（报考本科需交毕业证复印件）。</w:t>
      </w:r>
    </w:p>
    <w:p w:rsidR="00A81618" w:rsidRPr="008E2F66" w:rsidRDefault="00A81618" w:rsidP="00A81618">
      <w:r w:rsidRPr="008E2F66">
        <w:rPr>
          <w:rFonts w:hint="eastAsia"/>
        </w:rPr>
        <w:t>专科：具有高中、中专、技校以上学历者</w:t>
      </w:r>
      <w:r w:rsidRPr="008E2F66">
        <w:rPr>
          <w:rFonts w:hint="eastAsia"/>
        </w:rPr>
        <w:t>(</w:t>
      </w:r>
      <w:r w:rsidRPr="008E2F66">
        <w:rPr>
          <w:rFonts w:hint="eastAsia"/>
        </w:rPr>
        <w:t>学历证书复印件</w:t>
      </w:r>
      <w:r w:rsidRPr="008E2F66">
        <w:rPr>
          <w:rFonts w:hint="eastAsia"/>
        </w:rPr>
        <w:t>)</w:t>
      </w:r>
      <w:r w:rsidRPr="008E2F66">
        <w:rPr>
          <w:rFonts w:hint="eastAsia"/>
        </w:rPr>
        <w:t>。</w:t>
      </w:r>
    </w:p>
    <w:p w:rsidR="00A81618" w:rsidRPr="008E2F66" w:rsidRDefault="00A81618" w:rsidP="00A81618">
      <w:pPr>
        <w:rPr>
          <w:b/>
          <w:color w:val="0000CC"/>
        </w:rPr>
      </w:pPr>
      <w:r w:rsidRPr="008E2F66">
        <w:rPr>
          <w:rFonts w:hint="eastAsia"/>
          <w:b/>
          <w:color w:val="0000CC"/>
        </w:rPr>
        <w:t>三、教学模式及考试：</w:t>
      </w:r>
    </w:p>
    <w:p w:rsidR="00A81618" w:rsidRPr="008E2F66" w:rsidRDefault="00A81618" w:rsidP="00A81618">
      <w:pPr>
        <w:ind w:firstLineChars="200" w:firstLine="420"/>
      </w:pPr>
      <w:r w:rsidRPr="008E2F66">
        <w:rPr>
          <w:rFonts w:hint="eastAsia"/>
        </w:rPr>
        <w:t>按照国家开放大学的教学计划及大纲运用网络等多媒体进行教学，配合集中面授辅导，开展多种形式的教学支持服务，学生自主学习。</w:t>
      </w:r>
    </w:p>
    <w:p w:rsidR="00A81618" w:rsidRPr="008E2F66" w:rsidRDefault="00A81618" w:rsidP="00A81618">
      <w:r w:rsidRPr="008E2F66">
        <w:rPr>
          <w:rFonts w:hint="eastAsia"/>
        </w:rPr>
        <w:t>本科英语和计算机必须通过国家高校网络教育考试委员会统一考试。正常情况，二至三年可修完全部学分。</w:t>
      </w:r>
    </w:p>
    <w:p w:rsidR="00A81618" w:rsidRPr="008E2F66" w:rsidRDefault="00A81618" w:rsidP="00A81618">
      <w:pPr>
        <w:rPr>
          <w:b/>
          <w:color w:val="0000CC"/>
        </w:rPr>
      </w:pPr>
      <w:r w:rsidRPr="008E2F66">
        <w:rPr>
          <w:rFonts w:hint="eastAsia"/>
          <w:b/>
          <w:color w:val="0000CC"/>
        </w:rPr>
        <w:t>四、毕业证书、学位：</w:t>
      </w:r>
    </w:p>
    <w:p w:rsidR="00A81618" w:rsidRPr="008E2F66" w:rsidRDefault="00A81618" w:rsidP="00A81618">
      <w:pPr>
        <w:ind w:firstLineChars="200" w:firstLine="420"/>
      </w:pPr>
      <w:r w:rsidRPr="008E2F66">
        <w:rPr>
          <w:rFonts w:hint="eastAsia"/>
        </w:rPr>
        <w:t>国家开放大学实行完全学分制，凡学完规定的课程，经考核各科成绩合格，修满学分，由国家开放大学发给“国家教育部成人高等教育毕业证书”，本科毕业符合有关条件者授予学士学位。</w:t>
      </w:r>
      <w:r w:rsidRPr="008E2F66">
        <w:rPr>
          <w:rFonts w:hint="eastAsia"/>
        </w:rPr>
        <w:t xml:space="preserve"> </w:t>
      </w:r>
    </w:p>
    <w:p w:rsidR="00A81618" w:rsidRPr="008E2F66" w:rsidRDefault="00A81618" w:rsidP="00A81618">
      <w:r w:rsidRPr="008E2F66">
        <w:rPr>
          <w:rFonts w:hint="eastAsia"/>
          <w:b/>
          <w:color w:val="0000CC"/>
        </w:rPr>
        <w:t>五、报名时间</w:t>
      </w:r>
      <w:r w:rsidRPr="008E2F66">
        <w:rPr>
          <w:rFonts w:hint="eastAsia"/>
          <w:b/>
          <w:color w:val="0000CC"/>
        </w:rPr>
        <w:t xml:space="preserve"> </w:t>
      </w:r>
      <w:r w:rsidRPr="008E2F66">
        <w:rPr>
          <w:rFonts w:hint="eastAsia"/>
          <w:b/>
          <w:color w:val="0000CC"/>
        </w:rPr>
        <w:t>：</w:t>
      </w:r>
      <w:r w:rsidRPr="008E2F66">
        <w:rPr>
          <w:rFonts w:hint="eastAsia"/>
        </w:rPr>
        <w:t>每年</w:t>
      </w:r>
      <w:r w:rsidRPr="008E2F66">
        <w:rPr>
          <w:rFonts w:hint="eastAsia"/>
        </w:rPr>
        <w:t>2</w:t>
      </w:r>
      <w:r w:rsidRPr="008E2F66">
        <w:rPr>
          <w:rFonts w:hint="eastAsia"/>
        </w:rPr>
        <w:t>月中旬和</w:t>
      </w:r>
      <w:r w:rsidRPr="008E2F66">
        <w:rPr>
          <w:rFonts w:hint="eastAsia"/>
        </w:rPr>
        <w:t>8</w:t>
      </w:r>
      <w:r w:rsidRPr="008E2F66">
        <w:rPr>
          <w:rFonts w:hint="eastAsia"/>
        </w:rPr>
        <w:t>月中旬报名截止</w:t>
      </w:r>
    </w:p>
    <w:p w:rsidR="00637CD4" w:rsidRPr="00A81618" w:rsidRDefault="00637CD4" w:rsidP="006077A9">
      <w:pPr>
        <w:spacing w:line="360" w:lineRule="exact"/>
        <w:rPr>
          <w:b/>
          <w:sz w:val="30"/>
          <w:szCs w:val="30"/>
        </w:rPr>
      </w:pPr>
    </w:p>
    <w:p w:rsidR="00637CD4" w:rsidRDefault="00637CD4" w:rsidP="006077A9">
      <w:pPr>
        <w:spacing w:line="360" w:lineRule="exact"/>
        <w:rPr>
          <w:b/>
          <w:sz w:val="30"/>
          <w:szCs w:val="30"/>
        </w:rPr>
      </w:pPr>
    </w:p>
    <w:p w:rsidR="00637CD4" w:rsidRDefault="00637CD4" w:rsidP="006077A9">
      <w:pPr>
        <w:spacing w:line="360" w:lineRule="exact"/>
        <w:rPr>
          <w:b/>
          <w:sz w:val="30"/>
          <w:szCs w:val="30"/>
        </w:rPr>
      </w:pPr>
    </w:p>
    <w:p w:rsidR="00637CD4" w:rsidRDefault="00637CD4" w:rsidP="006077A9">
      <w:pPr>
        <w:spacing w:line="360" w:lineRule="exact"/>
        <w:rPr>
          <w:b/>
          <w:sz w:val="30"/>
          <w:szCs w:val="30"/>
        </w:rPr>
      </w:pPr>
    </w:p>
    <w:p w:rsidR="006077A9" w:rsidRPr="00637CD4" w:rsidRDefault="00B549F8" w:rsidP="006077A9">
      <w:pPr>
        <w:spacing w:line="360" w:lineRule="exact"/>
        <w:rPr>
          <w:b/>
          <w:sz w:val="30"/>
          <w:szCs w:val="30"/>
        </w:rPr>
      </w:pPr>
      <w:r>
        <w:rPr>
          <w:rFonts w:hint="eastAsia"/>
          <w:b/>
          <w:sz w:val="30"/>
          <w:szCs w:val="30"/>
        </w:rPr>
        <w:lastRenderedPageBreak/>
        <w:t>5</w:t>
      </w:r>
      <w:r w:rsidR="00637CD4" w:rsidRPr="00637CD4">
        <w:rPr>
          <w:rFonts w:hint="eastAsia"/>
          <w:b/>
          <w:sz w:val="30"/>
          <w:szCs w:val="30"/>
        </w:rPr>
        <w:t>.</w:t>
      </w:r>
      <w:r w:rsidR="00637CD4" w:rsidRPr="00637CD4">
        <w:rPr>
          <w:rFonts w:hint="eastAsia"/>
          <w:b/>
          <w:sz w:val="30"/>
          <w:szCs w:val="30"/>
        </w:rPr>
        <w:t>职业资格证书</w:t>
      </w:r>
    </w:p>
    <w:p w:rsidR="006077A9" w:rsidRDefault="006077A9" w:rsidP="006077A9">
      <w:pPr>
        <w:spacing w:line="360" w:lineRule="exact"/>
      </w:pPr>
    </w:p>
    <w:p w:rsidR="00EE3D11" w:rsidRDefault="00EE3D11" w:rsidP="006077A9">
      <w:pPr>
        <w:spacing w:line="360" w:lineRule="exact"/>
      </w:pPr>
    </w:p>
    <w:p w:rsidR="00F313A9" w:rsidRDefault="00F313A9" w:rsidP="002D3E10">
      <w:pPr>
        <w:jc w:val="center"/>
        <w:rPr>
          <w:b/>
          <w:sz w:val="28"/>
          <w:szCs w:val="28"/>
        </w:rPr>
      </w:pPr>
    </w:p>
    <w:p w:rsidR="00545782" w:rsidRDefault="006A006D" w:rsidP="00545782">
      <w:pPr>
        <w:ind w:firstLineChars="98" w:firstLine="275"/>
        <w:jc w:val="center"/>
        <w:rPr>
          <w:rFonts w:hint="eastAsia"/>
          <w:b/>
          <w:sz w:val="28"/>
          <w:szCs w:val="28"/>
        </w:rPr>
      </w:pPr>
      <w:r>
        <w:rPr>
          <w:rFonts w:asciiTheme="minorEastAsia" w:hAnsiTheme="minorEastAsia" w:hint="eastAsia"/>
          <w:b/>
          <w:sz w:val="28"/>
          <w:szCs w:val="28"/>
        </w:rPr>
        <w:t>※</w:t>
      </w:r>
      <w:r w:rsidR="00A453F0">
        <w:rPr>
          <w:rFonts w:hint="eastAsia"/>
          <w:b/>
          <w:sz w:val="28"/>
          <w:szCs w:val="28"/>
        </w:rPr>
        <w:t>人力资源师</w:t>
      </w:r>
      <w:r w:rsidR="00A453F0">
        <w:rPr>
          <w:rFonts w:hint="eastAsia"/>
          <w:b/>
          <w:sz w:val="28"/>
          <w:szCs w:val="28"/>
        </w:rPr>
        <w:t xml:space="preserve">   </w:t>
      </w:r>
      <w:r>
        <w:rPr>
          <w:rFonts w:asciiTheme="minorEastAsia" w:hAnsiTheme="minorEastAsia" w:hint="eastAsia"/>
          <w:b/>
          <w:sz w:val="28"/>
          <w:szCs w:val="28"/>
        </w:rPr>
        <w:t>※</w:t>
      </w:r>
      <w:r w:rsidR="00A453F0">
        <w:rPr>
          <w:rFonts w:hint="eastAsia"/>
          <w:b/>
          <w:sz w:val="28"/>
          <w:szCs w:val="28"/>
        </w:rPr>
        <w:t>理财规划师</w:t>
      </w:r>
      <w:r w:rsidR="00A453F0">
        <w:rPr>
          <w:rFonts w:hint="eastAsia"/>
          <w:b/>
          <w:sz w:val="28"/>
          <w:szCs w:val="28"/>
        </w:rPr>
        <w:t xml:space="preserve">   </w:t>
      </w:r>
      <w:r>
        <w:rPr>
          <w:rFonts w:asciiTheme="minorEastAsia" w:hAnsiTheme="minorEastAsia" w:hint="eastAsia"/>
          <w:b/>
          <w:sz w:val="28"/>
          <w:szCs w:val="28"/>
        </w:rPr>
        <w:t>※</w:t>
      </w:r>
      <w:r>
        <w:rPr>
          <w:rFonts w:hint="eastAsia"/>
          <w:b/>
          <w:sz w:val="28"/>
          <w:szCs w:val="28"/>
        </w:rPr>
        <w:t>公共</w:t>
      </w:r>
      <w:r w:rsidR="00A453F0">
        <w:rPr>
          <w:rFonts w:hint="eastAsia"/>
          <w:b/>
          <w:sz w:val="28"/>
          <w:szCs w:val="28"/>
        </w:rPr>
        <w:t>营养师</w:t>
      </w:r>
    </w:p>
    <w:p w:rsidR="00545782" w:rsidRDefault="00545782" w:rsidP="00545782">
      <w:pPr>
        <w:ind w:firstLineChars="98" w:firstLine="275"/>
        <w:jc w:val="center"/>
        <w:rPr>
          <w:rFonts w:hint="eastAsia"/>
          <w:b/>
          <w:sz w:val="28"/>
          <w:szCs w:val="28"/>
        </w:rPr>
      </w:pPr>
      <w:r>
        <w:rPr>
          <w:rFonts w:hint="eastAsia"/>
          <w:b/>
          <w:sz w:val="28"/>
          <w:szCs w:val="28"/>
        </w:rPr>
        <w:t>考试通过后由“中华人民共和国人力资源和社会保障部”颁发证书。</w:t>
      </w:r>
    </w:p>
    <w:p w:rsidR="00545782" w:rsidRDefault="00545782" w:rsidP="00545782">
      <w:pPr>
        <w:ind w:firstLineChars="98" w:firstLine="275"/>
        <w:jc w:val="center"/>
        <w:rPr>
          <w:rFonts w:asciiTheme="minorEastAsia" w:hAnsiTheme="minorEastAsia" w:hint="eastAsia"/>
          <w:b/>
          <w:sz w:val="28"/>
          <w:szCs w:val="28"/>
        </w:rPr>
      </w:pPr>
    </w:p>
    <w:p w:rsidR="002D3E10" w:rsidRDefault="006A006D" w:rsidP="00545782">
      <w:pPr>
        <w:ind w:firstLineChars="98" w:firstLine="275"/>
        <w:jc w:val="center"/>
        <w:rPr>
          <w:rFonts w:hint="eastAsia"/>
          <w:b/>
          <w:sz w:val="28"/>
          <w:szCs w:val="28"/>
        </w:rPr>
      </w:pPr>
      <w:r>
        <w:rPr>
          <w:rFonts w:asciiTheme="minorEastAsia" w:hAnsiTheme="minorEastAsia" w:hint="eastAsia"/>
          <w:b/>
          <w:sz w:val="28"/>
          <w:szCs w:val="28"/>
        </w:rPr>
        <w:t>※</w:t>
      </w:r>
      <w:r w:rsidR="00545782">
        <w:rPr>
          <w:rFonts w:hint="eastAsia"/>
          <w:b/>
          <w:sz w:val="28"/>
          <w:szCs w:val="28"/>
        </w:rPr>
        <w:t>会计从业资格证</w:t>
      </w:r>
    </w:p>
    <w:p w:rsidR="00545782" w:rsidRDefault="00545782" w:rsidP="00545782">
      <w:pPr>
        <w:ind w:firstLineChars="98" w:firstLine="275"/>
        <w:jc w:val="center"/>
        <w:rPr>
          <w:b/>
          <w:sz w:val="28"/>
          <w:szCs w:val="28"/>
        </w:rPr>
      </w:pPr>
      <w:r>
        <w:rPr>
          <w:rFonts w:hint="eastAsia"/>
          <w:b/>
          <w:sz w:val="28"/>
          <w:szCs w:val="28"/>
        </w:rPr>
        <w:t>考试通过后，由地方财政局或省财政局颁发此证书。</w:t>
      </w:r>
      <w:bookmarkStart w:id="0" w:name="_GoBack"/>
      <w:bookmarkEnd w:id="0"/>
    </w:p>
    <w:p w:rsidR="00F313A9" w:rsidRDefault="00F313A9" w:rsidP="002D3E10">
      <w:pPr>
        <w:jc w:val="center"/>
        <w:rPr>
          <w:sz w:val="28"/>
          <w:szCs w:val="28"/>
        </w:rPr>
      </w:pPr>
    </w:p>
    <w:p w:rsidR="002D3E10" w:rsidRDefault="002D3E10" w:rsidP="002D3E10">
      <w:pPr>
        <w:jc w:val="center"/>
        <w:rPr>
          <w:sz w:val="28"/>
          <w:szCs w:val="28"/>
        </w:rPr>
      </w:pPr>
      <w:r w:rsidRPr="002D3E10">
        <w:rPr>
          <w:rFonts w:hint="eastAsia"/>
          <w:sz w:val="28"/>
          <w:szCs w:val="28"/>
        </w:rPr>
        <w:t>有无基础均可报名，</w:t>
      </w:r>
      <w:r w:rsidR="00A706C8" w:rsidRPr="002D3E10">
        <w:rPr>
          <w:rFonts w:hint="eastAsia"/>
          <w:sz w:val="28"/>
          <w:szCs w:val="28"/>
        </w:rPr>
        <w:t>零基础</w:t>
      </w:r>
      <w:r w:rsidRPr="002D3E10">
        <w:rPr>
          <w:rFonts w:hint="eastAsia"/>
          <w:sz w:val="28"/>
          <w:szCs w:val="28"/>
        </w:rPr>
        <w:t>教学</w:t>
      </w:r>
      <w:r w:rsidR="00A706C8" w:rsidRPr="002D3E10">
        <w:rPr>
          <w:rFonts w:hint="eastAsia"/>
          <w:sz w:val="28"/>
          <w:szCs w:val="28"/>
        </w:rPr>
        <w:t>，考前辅导全面，零起点实用人才的培训专家！</w:t>
      </w:r>
    </w:p>
    <w:p w:rsidR="00F313A9" w:rsidRDefault="00A706C8" w:rsidP="00637CD4">
      <w:pPr>
        <w:rPr>
          <w:sz w:val="28"/>
          <w:szCs w:val="28"/>
        </w:rPr>
      </w:pPr>
      <w:r w:rsidRPr="002D3E10">
        <w:rPr>
          <w:rFonts w:hint="eastAsia"/>
          <w:sz w:val="28"/>
          <w:szCs w:val="28"/>
        </w:rPr>
        <w:t xml:space="preserve"> </w:t>
      </w:r>
    </w:p>
    <w:p w:rsidR="00F313A9" w:rsidRDefault="00F313A9" w:rsidP="00637CD4">
      <w:pPr>
        <w:rPr>
          <w:sz w:val="28"/>
          <w:szCs w:val="28"/>
        </w:rPr>
      </w:pPr>
    </w:p>
    <w:p w:rsidR="005E47A7" w:rsidRDefault="00A706C8" w:rsidP="00637CD4">
      <w:pPr>
        <w:rPr>
          <w:sz w:val="28"/>
          <w:szCs w:val="28"/>
        </w:rPr>
      </w:pPr>
      <w:r w:rsidRPr="002D3E10">
        <w:rPr>
          <w:rFonts w:hint="eastAsia"/>
          <w:sz w:val="28"/>
          <w:szCs w:val="28"/>
        </w:rPr>
        <w:t xml:space="preserve"> </w:t>
      </w:r>
      <w:r w:rsidRPr="002D3E10">
        <w:rPr>
          <w:rFonts w:hint="eastAsia"/>
          <w:sz w:val="28"/>
          <w:szCs w:val="28"/>
        </w:rPr>
        <w:t>咨询电话：</w:t>
      </w:r>
      <w:r w:rsidRPr="002D3E10">
        <w:rPr>
          <w:rFonts w:hint="eastAsia"/>
          <w:sz w:val="28"/>
          <w:szCs w:val="28"/>
        </w:rPr>
        <w:t xml:space="preserve">0453-6581816  </w:t>
      </w:r>
    </w:p>
    <w:p w:rsidR="005E47A7" w:rsidRDefault="00A706C8" w:rsidP="005E47A7">
      <w:pPr>
        <w:ind w:firstLineChars="600" w:firstLine="1680"/>
        <w:rPr>
          <w:sz w:val="28"/>
          <w:szCs w:val="28"/>
        </w:rPr>
      </w:pPr>
      <w:r w:rsidRPr="002D3E10">
        <w:rPr>
          <w:rFonts w:hint="eastAsia"/>
          <w:sz w:val="28"/>
          <w:szCs w:val="28"/>
        </w:rPr>
        <w:t>15846789903</w:t>
      </w:r>
      <w:r w:rsidRPr="002D3E10">
        <w:rPr>
          <w:rFonts w:hint="eastAsia"/>
          <w:sz w:val="28"/>
          <w:szCs w:val="28"/>
        </w:rPr>
        <w:t>王老师</w:t>
      </w:r>
      <w:r w:rsidRPr="002D3E10">
        <w:rPr>
          <w:rFonts w:hint="eastAsia"/>
          <w:sz w:val="28"/>
          <w:szCs w:val="28"/>
        </w:rPr>
        <w:t xml:space="preserve">  13514584158</w:t>
      </w:r>
      <w:r w:rsidRPr="002D3E10">
        <w:rPr>
          <w:rFonts w:hint="eastAsia"/>
          <w:sz w:val="28"/>
          <w:szCs w:val="28"/>
        </w:rPr>
        <w:t>唐老师</w:t>
      </w:r>
      <w:r w:rsidRPr="002D3E10">
        <w:rPr>
          <w:rFonts w:hint="eastAsia"/>
          <w:sz w:val="28"/>
          <w:szCs w:val="28"/>
        </w:rPr>
        <w:t xml:space="preserve">    </w:t>
      </w:r>
    </w:p>
    <w:p w:rsidR="0009428A" w:rsidRDefault="00A706C8" w:rsidP="005E47A7">
      <w:pPr>
        <w:ind w:firstLineChars="350" w:firstLine="980"/>
        <w:rPr>
          <w:sz w:val="28"/>
          <w:szCs w:val="28"/>
        </w:rPr>
      </w:pPr>
      <w:r w:rsidRPr="002D3E10">
        <w:rPr>
          <w:rFonts w:hint="eastAsia"/>
          <w:sz w:val="28"/>
          <w:szCs w:val="28"/>
        </w:rPr>
        <w:t>QQ</w:t>
      </w:r>
      <w:r w:rsidRPr="002D3E10">
        <w:rPr>
          <w:rFonts w:hint="eastAsia"/>
          <w:sz w:val="28"/>
          <w:szCs w:val="28"/>
        </w:rPr>
        <w:t>：</w:t>
      </w:r>
      <w:r w:rsidRPr="002D3E10">
        <w:rPr>
          <w:rFonts w:hint="eastAsia"/>
          <w:sz w:val="28"/>
          <w:szCs w:val="28"/>
        </w:rPr>
        <w:t>348831878   4950909</w:t>
      </w:r>
      <w:r w:rsidRPr="002D3E10">
        <w:rPr>
          <w:sz w:val="28"/>
          <w:szCs w:val="28"/>
        </w:rPr>
        <w:t>18</w:t>
      </w:r>
    </w:p>
    <w:p w:rsidR="005E47A7" w:rsidRPr="002D3E10" w:rsidRDefault="005E47A7" w:rsidP="00764276">
      <w:pPr>
        <w:ind w:firstLineChars="50" w:firstLine="140"/>
        <w:rPr>
          <w:sz w:val="28"/>
          <w:szCs w:val="28"/>
        </w:rPr>
      </w:pPr>
      <w:r>
        <w:rPr>
          <w:rFonts w:hint="eastAsia"/>
          <w:sz w:val="28"/>
          <w:szCs w:val="28"/>
        </w:rPr>
        <w:t>报名地址：</w:t>
      </w:r>
      <w:proofErr w:type="gramStart"/>
      <w:r>
        <w:rPr>
          <w:rFonts w:hint="eastAsia"/>
          <w:sz w:val="28"/>
          <w:szCs w:val="28"/>
        </w:rPr>
        <w:t>爱民区兴中路</w:t>
      </w:r>
      <w:proofErr w:type="gramEnd"/>
      <w:r>
        <w:rPr>
          <w:rFonts w:hint="eastAsia"/>
          <w:sz w:val="28"/>
          <w:szCs w:val="28"/>
        </w:rPr>
        <w:t>与西</w:t>
      </w:r>
      <w:proofErr w:type="gramStart"/>
      <w:r>
        <w:rPr>
          <w:rFonts w:hint="eastAsia"/>
          <w:sz w:val="28"/>
          <w:szCs w:val="28"/>
        </w:rPr>
        <w:t>祥伦街</w:t>
      </w:r>
      <w:proofErr w:type="gramEnd"/>
      <w:r>
        <w:rPr>
          <w:rFonts w:hint="eastAsia"/>
          <w:sz w:val="28"/>
          <w:szCs w:val="28"/>
        </w:rPr>
        <w:t>新华职业培训学校</w:t>
      </w:r>
    </w:p>
    <w:sectPr w:rsidR="005E47A7" w:rsidRPr="002D3E10" w:rsidSect="00A706C8">
      <w:headerReference w:type="default" r:id="rId13"/>
      <w:pgSz w:w="11906" w:h="16838" w:code="9"/>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C08" w:rsidRDefault="00E84C08" w:rsidP="00A706C8">
      <w:r>
        <w:separator/>
      </w:r>
    </w:p>
  </w:endnote>
  <w:endnote w:type="continuationSeparator" w:id="0">
    <w:p w:rsidR="00E84C08" w:rsidRDefault="00E84C08" w:rsidP="00A7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宋体-PUA">
    <w:panose1 w:val="02010600030101010101"/>
    <w:charset w:val="86"/>
    <w:family w:val="auto"/>
    <w:pitch w:val="variable"/>
    <w:sig w:usb0="00000001" w:usb1="1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C08" w:rsidRDefault="00E84C08" w:rsidP="00A706C8">
      <w:r>
        <w:separator/>
      </w:r>
    </w:p>
  </w:footnote>
  <w:footnote w:type="continuationSeparator" w:id="0">
    <w:p w:rsidR="00E84C08" w:rsidRDefault="00E84C08" w:rsidP="00A70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C8" w:rsidRDefault="00A706C8" w:rsidP="00545782">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35A6B"/>
    <w:multiLevelType w:val="hybridMultilevel"/>
    <w:tmpl w:val="8E54A652"/>
    <w:lvl w:ilvl="0" w:tplc="6540DD3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7709FD"/>
    <w:multiLevelType w:val="hybridMultilevel"/>
    <w:tmpl w:val="13F60B70"/>
    <w:lvl w:ilvl="0" w:tplc="019E65D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15E2A41"/>
    <w:multiLevelType w:val="hybridMultilevel"/>
    <w:tmpl w:val="81E82F3A"/>
    <w:lvl w:ilvl="0" w:tplc="498CE1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54"/>
    <w:rsid w:val="00016B4A"/>
    <w:rsid w:val="0002371E"/>
    <w:rsid w:val="00040F11"/>
    <w:rsid w:val="0004114C"/>
    <w:rsid w:val="0006612F"/>
    <w:rsid w:val="00091BFA"/>
    <w:rsid w:val="0009428A"/>
    <w:rsid w:val="000A4293"/>
    <w:rsid w:val="000C6C36"/>
    <w:rsid w:val="00111AF4"/>
    <w:rsid w:val="001235D2"/>
    <w:rsid w:val="00133E22"/>
    <w:rsid w:val="0019097B"/>
    <w:rsid w:val="001F265A"/>
    <w:rsid w:val="00221D16"/>
    <w:rsid w:val="002729DD"/>
    <w:rsid w:val="002961FF"/>
    <w:rsid w:val="002D21D2"/>
    <w:rsid w:val="002D3E10"/>
    <w:rsid w:val="002D5673"/>
    <w:rsid w:val="0035038F"/>
    <w:rsid w:val="00355EE3"/>
    <w:rsid w:val="00377350"/>
    <w:rsid w:val="003B224D"/>
    <w:rsid w:val="003B4113"/>
    <w:rsid w:val="004225F4"/>
    <w:rsid w:val="004B51E1"/>
    <w:rsid w:val="004D4FC9"/>
    <w:rsid w:val="004E6B7E"/>
    <w:rsid w:val="005332D0"/>
    <w:rsid w:val="00545782"/>
    <w:rsid w:val="005564DE"/>
    <w:rsid w:val="0058222F"/>
    <w:rsid w:val="00583E83"/>
    <w:rsid w:val="005C3293"/>
    <w:rsid w:val="005E0850"/>
    <w:rsid w:val="005E47A7"/>
    <w:rsid w:val="005F4C73"/>
    <w:rsid w:val="006077A9"/>
    <w:rsid w:val="00634055"/>
    <w:rsid w:val="00637CD4"/>
    <w:rsid w:val="006519E4"/>
    <w:rsid w:val="00655063"/>
    <w:rsid w:val="00662B7D"/>
    <w:rsid w:val="006A006D"/>
    <w:rsid w:val="006E1806"/>
    <w:rsid w:val="00717654"/>
    <w:rsid w:val="00720CD6"/>
    <w:rsid w:val="00753A78"/>
    <w:rsid w:val="00760E87"/>
    <w:rsid w:val="00764276"/>
    <w:rsid w:val="0078613D"/>
    <w:rsid w:val="00794574"/>
    <w:rsid w:val="008211C7"/>
    <w:rsid w:val="008443A0"/>
    <w:rsid w:val="0085083B"/>
    <w:rsid w:val="00882696"/>
    <w:rsid w:val="00883099"/>
    <w:rsid w:val="00916A93"/>
    <w:rsid w:val="00947DBA"/>
    <w:rsid w:val="009D51F3"/>
    <w:rsid w:val="009E1D19"/>
    <w:rsid w:val="00A453F0"/>
    <w:rsid w:val="00A706C8"/>
    <w:rsid w:val="00A81618"/>
    <w:rsid w:val="00A94494"/>
    <w:rsid w:val="00AE7410"/>
    <w:rsid w:val="00AF16AF"/>
    <w:rsid w:val="00B23595"/>
    <w:rsid w:val="00B549F8"/>
    <w:rsid w:val="00B805A6"/>
    <w:rsid w:val="00B94CD6"/>
    <w:rsid w:val="00B95100"/>
    <w:rsid w:val="00BC1232"/>
    <w:rsid w:val="00BF60EC"/>
    <w:rsid w:val="00C132D4"/>
    <w:rsid w:val="00C46240"/>
    <w:rsid w:val="00C81545"/>
    <w:rsid w:val="00CA47AE"/>
    <w:rsid w:val="00CF162B"/>
    <w:rsid w:val="00D57D48"/>
    <w:rsid w:val="00E230E1"/>
    <w:rsid w:val="00E33AC0"/>
    <w:rsid w:val="00E443C5"/>
    <w:rsid w:val="00E7334D"/>
    <w:rsid w:val="00E80000"/>
    <w:rsid w:val="00E84C08"/>
    <w:rsid w:val="00EA1D08"/>
    <w:rsid w:val="00EB0D29"/>
    <w:rsid w:val="00EC3EDA"/>
    <w:rsid w:val="00EE3D11"/>
    <w:rsid w:val="00F313A9"/>
    <w:rsid w:val="00F342AD"/>
    <w:rsid w:val="00F42052"/>
    <w:rsid w:val="00F607EF"/>
    <w:rsid w:val="00F711B9"/>
    <w:rsid w:val="00F74177"/>
    <w:rsid w:val="00FA24D1"/>
    <w:rsid w:val="00FD49B2"/>
    <w:rsid w:val="00FD4EA9"/>
    <w:rsid w:val="00FF094B"/>
    <w:rsid w:val="00FF32B8"/>
    <w:rsid w:val="00FF7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06C8"/>
    <w:rPr>
      <w:sz w:val="18"/>
      <w:szCs w:val="18"/>
    </w:rPr>
  </w:style>
  <w:style w:type="paragraph" w:styleId="a4">
    <w:name w:val="footer"/>
    <w:basedOn w:val="a"/>
    <w:link w:val="Char0"/>
    <w:uiPriority w:val="99"/>
    <w:unhideWhenUsed/>
    <w:rsid w:val="00A706C8"/>
    <w:pPr>
      <w:tabs>
        <w:tab w:val="center" w:pos="4153"/>
        <w:tab w:val="right" w:pos="8306"/>
      </w:tabs>
      <w:snapToGrid w:val="0"/>
      <w:jc w:val="left"/>
    </w:pPr>
    <w:rPr>
      <w:sz w:val="18"/>
      <w:szCs w:val="18"/>
    </w:rPr>
  </w:style>
  <w:style w:type="character" w:customStyle="1" w:styleId="Char0">
    <w:name w:val="页脚 Char"/>
    <w:basedOn w:val="a0"/>
    <w:link w:val="a4"/>
    <w:uiPriority w:val="99"/>
    <w:rsid w:val="00A706C8"/>
    <w:rPr>
      <w:sz w:val="18"/>
      <w:szCs w:val="18"/>
    </w:rPr>
  </w:style>
  <w:style w:type="paragraph" w:styleId="a5">
    <w:name w:val="List Paragraph"/>
    <w:basedOn w:val="a"/>
    <w:uiPriority w:val="34"/>
    <w:qFormat/>
    <w:rsid w:val="00A706C8"/>
    <w:pPr>
      <w:ind w:firstLineChars="200" w:firstLine="420"/>
    </w:pPr>
  </w:style>
  <w:style w:type="paragraph" w:styleId="a6">
    <w:name w:val="Balloon Text"/>
    <w:basedOn w:val="a"/>
    <w:link w:val="Char1"/>
    <w:uiPriority w:val="99"/>
    <w:semiHidden/>
    <w:unhideWhenUsed/>
    <w:rsid w:val="00A706C8"/>
    <w:rPr>
      <w:sz w:val="18"/>
      <w:szCs w:val="18"/>
    </w:rPr>
  </w:style>
  <w:style w:type="character" w:customStyle="1" w:styleId="Char1">
    <w:name w:val="批注框文本 Char"/>
    <w:basedOn w:val="a0"/>
    <w:link w:val="a6"/>
    <w:uiPriority w:val="99"/>
    <w:semiHidden/>
    <w:rsid w:val="00A706C8"/>
    <w:rPr>
      <w:sz w:val="18"/>
      <w:szCs w:val="18"/>
    </w:rPr>
  </w:style>
  <w:style w:type="character" w:styleId="a7">
    <w:name w:val="Hyperlink"/>
    <w:basedOn w:val="a0"/>
    <w:uiPriority w:val="99"/>
    <w:unhideWhenUsed/>
    <w:rsid w:val="00A816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06C8"/>
    <w:rPr>
      <w:sz w:val="18"/>
      <w:szCs w:val="18"/>
    </w:rPr>
  </w:style>
  <w:style w:type="paragraph" w:styleId="a4">
    <w:name w:val="footer"/>
    <w:basedOn w:val="a"/>
    <w:link w:val="Char0"/>
    <w:uiPriority w:val="99"/>
    <w:unhideWhenUsed/>
    <w:rsid w:val="00A706C8"/>
    <w:pPr>
      <w:tabs>
        <w:tab w:val="center" w:pos="4153"/>
        <w:tab w:val="right" w:pos="8306"/>
      </w:tabs>
      <w:snapToGrid w:val="0"/>
      <w:jc w:val="left"/>
    </w:pPr>
    <w:rPr>
      <w:sz w:val="18"/>
      <w:szCs w:val="18"/>
    </w:rPr>
  </w:style>
  <w:style w:type="character" w:customStyle="1" w:styleId="Char0">
    <w:name w:val="页脚 Char"/>
    <w:basedOn w:val="a0"/>
    <w:link w:val="a4"/>
    <w:uiPriority w:val="99"/>
    <w:rsid w:val="00A706C8"/>
    <w:rPr>
      <w:sz w:val="18"/>
      <w:szCs w:val="18"/>
    </w:rPr>
  </w:style>
  <w:style w:type="paragraph" w:styleId="a5">
    <w:name w:val="List Paragraph"/>
    <w:basedOn w:val="a"/>
    <w:uiPriority w:val="34"/>
    <w:qFormat/>
    <w:rsid w:val="00A706C8"/>
    <w:pPr>
      <w:ind w:firstLineChars="200" w:firstLine="420"/>
    </w:pPr>
  </w:style>
  <w:style w:type="paragraph" w:styleId="a6">
    <w:name w:val="Balloon Text"/>
    <w:basedOn w:val="a"/>
    <w:link w:val="Char1"/>
    <w:uiPriority w:val="99"/>
    <w:semiHidden/>
    <w:unhideWhenUsed/>
    <w:rsid w:val="00A706C8"/>
    <w:rPr>
      <w:sz w:val="18"/>
      <w:szCs w:val="18"/>
    </w:rPr>
  </w:style>
  <w:style w:type="character" w:customStyle="1" w:styleId="Char1">
    <w:name w:val="批注框文本 Char"/>
    <w:basedOn w:val="a0"/>
    <w:link w:val="a6"/>
    <w:uiPriority w:val="99"/>
    <w:semiHidden/>
    <w:rsid w:val="00A706C8"/>
    <w:rPr>
      <w:sz w:val="18"/>
      <w:szCs w:val="18"/>
    </w:rPr>
  </w:style>
  <w:style w:type="character" w:styleId="a7">
    <w:name w:val="Hyperlink"/>
    <w:basedOn w:val="a0"/>
    <w:uiPriority w:val="99"/>
    <w:unhideWhenUsed/>
    <w:rsid w:val="00A816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388497">
      <w:bodyDiv w:val="1"/>
      <w:marLeft w:val="0"/>
      <w:marRight w:val="0"/>
      <w:marTop w:val="0"/>
      <w:marBottom w:val="0"/>
      <w:divBdr>
        <w:top w:val="none" w:sz="0" w:space="0" w:color="auto"/>
        <w:left w:val="none" w:sz="0" w:space="0" w:color="auto"/>
        <w:bottom w:val="none" w:sz="0" w:space="0" w:color="auto"/>
        <w:right w:val="none" w:sz="0" w:space="0" w:color="auto"/>
      </w:divBdr>
      <w:divsChild>
        <w:div w:id="1364329086">
          <w:marLeft w:val="0"/>
          <w:marRight w:val="0"/>
          <w:marTop w:val="0"/>
          <w:marBottom w:val="0"/>
          <w:divBdr>
            <w:top w:val="none" w:sz="0" w:space="0" w:color="auto"/>
            <w:left w:val="none" w:sz="0" w:space="0" w:color="auto"/>
            <w:bottom w:val="none" w:sz="0" w:space="0" w:color="auto"/>
            <w:right w:val="none" w:sz="0" w:space="0" w:color="auto"/>
          </w:divBdr>
          <w:divsChild>
            <w:div w:id="1472821866">
              <w:marLeft w:val="0"/>
              <w:marRight w:val="0"/>
              <w:marTop w:val="0"/>
              <w:marBottom w:val="0"/>
              <w:divBdr>
                <w:top w:val="none" w:sz="0" w:space="0" w:color="auto"/>
                <w:left w:val="none" w:sz="0" w:space="0" w:color="auto"/>
                <w:bottom w:val="none" w:sz="0" w:space="0" w:color="auto"/>
                <w:right w:val="none" w:sz="0" w:space="0" w:color="auto"/>
              </w:divBdr>
              <w:divsChild>
                <w:div w:id="1865628596">
                  <w:marLeft w:val="0"/>
                  <w:marRight w:val="0"/>
                  <w:marTop w:val="0"/>
                  <w:marBottom w:val="0"/>
                  <w:divBdr>
                    <w:top w:val="none" w:sz="0" w:space="0" w:color="auto"/>
                    <w:left w:val="none" w:sz="0" w:space="0" w:color="auto"/>
                    <w:bottom w:val="none" w:sz="0" w:space="0" w:color="auto"/>
                    <w:right w:val="none" w:sz="0" w:space="0" w:color="auto"/>
                  </w:divBdr>
                  <w:divsChild>
                    <w:div w:id="1466923854">
                      <w:marLeft w:val="0"/>
                      <w:marRight w:val="0"/>
                      <w:marTop w:val="0"/>
                      <w:marBottom w:val="0"/>
                      <w:divBdr>
                        <w:top w:val="none" w:sz="0" w:space="0" w:color="auto"/>
                        <w:left w:val="none" w:sz="0" w:space="0" w:color="auto"/>
                        <w:bottom w:val="none" w:sz="0" w:space="0" w:color="auto"/>
                        <w:right w:val="none" w:sz="0" w:space="0" w:color="auto"/>
                      </w:divBdr>
                      <w:divsChild>
                        <w:div w:id="19790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aike.baidu.com/view/96430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ike.baidu.com/view/1585314.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ike.baidu.com/view/9228.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7</Pages>
  <Words>1133</Words>
  <Characters>6462</Characters>
  <Application>Microsoft Office Word</Application>
  <DocSecurity>0</DocSecurity>
  <Lines>53</Lines>
  <Paragraphs>15</Paragraphs>
  <ScaleCrop>false</ScaleCrop>
  <Company>微软中国</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77</cp:revision>
  <dcterms:created xsi:type="dcterms:W3CDTF">2015-08-01T03:48:00Z</dcterms:created>
  <dcterms:modified xsi:type="dcterms:W3CDTF">2015-08-03T01:37:00Z</dcterms:modified>
</cp:coreProperties>
</file>